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5" w:type="dxa"/>
        <w:tblInd w:w="-106" w:type="dxa"/>
        <w:tblLook w:val="0000"/>
      </w:tblPr>
      <w:tblGrid>
        <w:gridCol w:w="5954"/>
        <w:gridCol w:w="4031"/>
      </w:tblGrid>
      <w:tr w:rsidR="00671E68" w:rsidRPr="0062306C">
        <w:trPr>
          <w:trHeight w:val="3490"/>
        </w:trPr>
        <w:tc>
          <w:tcPr>
            <w:tcW w:w="5954" w:type="dxa"/>
          </w:tcPr>
          <w:p w:rsidR="00671E68" w:rsidRPr="0082337C" w:rsidRDefault="00671E68" w:rsidP="00AA7FA1">
            <w:pPr>
              <w:shd w:val="clear" w:color="auto" w:fill="FFFFFF"/>
              <w:spacing w:after="0" w:line="240" w:lineRule="auto"/>
              <w:ind w:left="34" w:right="18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793896">
              <w:rPr>
                <w:rFonts w:ascii="Times New Roman" w:hAnsi="Times New Roman" w:cs="Times New Roman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9pt;height:39pt;visibility:visible">
                  <v:imagedata r:id="rId7" o:title=""/>
                </v:shape>
              </w:pict>
            </w:r>
            <w:r w:rsidRPr="008233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71E68" w:rsidRPr="0025584E" w:rsidRDefault="00671E68" w:rsidP="008154FF">
            <w:pPr>
              <w:pStyle w:val="Heading1"/>
              <w:spacing w:before="0"/>
              <w:rPr>
                <w:sz w:val="24"/>
                <w:szCs w:val="24"/>
              </w:rPr>
            </w:pPr>
            <w:r w:rsidRPr="0025584E">
              <w:rPr>
                <w:sz w:val="24"/>
                <w:szCs w:val="24"/>
              </w:rPr>
              <w:t>ΕΛΛΗΝΙΚΗ    ΔΗΜΟΚΡΑΤΙΑ</w:t>
            </w:r>
          </w:p>
          <w:p w:rsidR="00671E68" w:rsidRPr="0025584E" w:rsidRDefault="00671E68" w:rsidP="00BF6BE9">
            <w:pPr>
              <w:pStyle w:val="Heading1"/>
              <w:spacing w:before="0"/>
              <w:rPr>
                <w:sz w:val="24"/>
                <w:szCs w:val="24"/>
              </w:rPr>
            </w:pPr>
            <w:r w:rsidRPr="0025584E">
              <w:rPr>
                <w:sz w:val="24"/>
                <w:szCs w:val="24"/>
              </w:rPr>
              <w:t xml:space="preserve">ΥΠΟΥΡΓΕΙΟ ΠΑΙΔΕΙΑΣ </w:t>
            </w:r>
            <w:r>
              <w:rPr>
                <w:sz w:val="24"/>
                <w:szCs w:val="24"/>
              </w:rPr>
              <w:t xml:space="preserve">ΕΡΕΥΝΑΣ </w:t>
            </w:r>
            <w:r w:rsidRPr="0025584E">
              <w:rPr>
                <w:sz w:val="24"/>
                <w:szCs w:val="24"/>
              </w:rPr>
              <w:t>ΚΑΙ ΘΡΗΣΚΕΥΜΑΤΩΝ</w:t>
            </w:r>
          </w:p>
          <w:p w:rsidR="00671E68" w:rsidRPr="0025584E" w:rsidRDefault="00671E68" w:rsidP="00BF6BE9">
            <w:pPr>
              <w:spacing w:after="0" w:line="240" w:lineRule="auto"/>
              <w:rPr>
                <w:sz w:val="24"/>
                <w:szCs w:val="24"/>
              </w:rPr>
            </w:pPr>
          </w:p>
          <w:p w:rsidR="00671E68" w:rsidRPr="0025584E" w:rsidRDefault="00671E68" w:rsidP="00BF6BE9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5584E">
              <w:rPr>
                <w:b/>
                <w:bCs/>
                <w:sz w:val="24"/>
                <w:szCs w:val="24"/>
              </w:rPr>
              <w:t>ΠΕΡΙΦΕΡΕΙΑΚΗ Δ/ΝΣΗ Π.&amp; Δ. ΕΚΠ/ΣΗΣ ΗΠΕΙΡΟΥ</w:t>
            </w:r>
          </w:p>
          <w:p w:rsidR="00671E68" w:rsidRPr="0025584E" w:rsidRDefault="00671E68" w:rsidP="00AA7FA1">
            <w:pPr>
              <w:pStyle w:val="Heading3"/>
              <w:spacing w:before="0" w:after="0"/>
              <w:ind w:left="34" w:right="40"/>
              <w:rPr>
                <w:rFonts w:ascii="Calibri" w:hAnsi="Calibri" w:cs="Calibri"/>
                <w:b/>
                <w:bCs/>
              </w:rPr>
            </w:pPr>
          </w:p>
          <w:p w:rsidR="00671E68" w:rsidRPr="0025584E" w:rsidRDefault="00671E68" w:rsidP="00AA7FA1">
            <w:pPr>
              <w:pStyle w:val="Heading3"/>
              <w:spacing w:before="0" w:after="0"/>
              <w:ind w:left="34" w:right="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Δ/ΝΣΗ Β</w:t>
            </w:r>
            <w:r w:rsidRPr="0025584E">
              <w:rPr>
                <w:rFonts w:ascii="Calibri" w:hAnsi="Calibri" w:cs="Calibri"/>
                <w:b/>
                <w:bCs/>
              </w:rPr>
              <w:t>/ΘΜΙΑΣ ΕΚΠ/ΣΗΣ ΠΡΕΒΕΖΑΣ</w:t>
            </w:r>
          </w:p>
          <w:p w:rsidR="00671E68" w:rsidRPr="0082337C" w:rsidRDefault="00671E68" w:rsidP="00AA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1E68" w:rsidRPr="0025584E" w:rsidRDefault="00671E68" w:rsidP="005C7FD8">
            <w:pPr>
              <w:pStyle w:val="Heading3"/>
              <w:spacing w:before="0" w:after="0"/>
              <w:ind w:left="34" w:right="4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62306C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Γυμνάσιο Φιλιππιάδας</w:t>
            </w:r>
          </w:p>
          <w:p w:rsidR="00671E68" w:rsidRPr="0062306C" w:rsidRDefault="00671E68" w:rsidP="0025584E">
            <w:pPr>
              <w:pStyle w:val="Heading3"/>
              <w:spacing w:before="0" w:after="0"/>
              <w:ind w:left="34" w:right="4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71E68" w:rsidRPr="0025584E" w:rsidRDefault="00671E68" w:rsidP="0025584E">
            <w:pPr>
              <w:pStyle w:val="Heading3"/>
              <w:spacing w:before="0" w:after="0"/>
              <w:ind w:left="34" w:right="4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584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Ταχ. Δ/νση 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Μπιζανίου 236</w:t>
            </w:r>
          </w:p>
          <w:p w:rsidR="00671E68" w:rsidRPr="00972D56" w:rsidRDefault="00671E68" w:rsidP="0062306C">
            <w:pPr>
              <w:spacing w:after="0" w:line="240" w:lineRule="auto"/>
              <w:rPr>
                <w:color w:val="000000"/>
                <w:spacing w:val="-3"/>
                <w:lang w:val="fr-FR"/>
              </w:rPr>
            </w:pPr>
            <w:r w:rsidRPr="0062306C">
              <w:rPr>
                <w:color w:val="000000"/>
                <w:spacing w:val="-3"/>
              </w:rPr>
              <w:t>Τηλ</w:t>
            </w:r>
            <w:r w:rsidRPr="00972D56">
              <w:rPr>
                <w:color w:val="000000"/>
                <w:spacing w:val="-3"/>
                <w:lang w:val="fr-FR"/>
              </w:rPr>
              <w:t>. – Fax  :  2683023585</w:t>
            </w:r>
          </w:p>
          <w:p w:rsidR="00671E68" w:rsidRPr="00972D56" w:rsidRDefault="00671E68" w:rsidP="0062306C">
            <w:pPr>
              <w:spacing w:after="0" w:line="240" w:lineRule="auto"/>
              <w:rPr>
                <w:color w:val="000000"/>
                <w:spacing w:val="-3"/>
                <w:lang w:val="fr-FR"/>
              </w:rPr>
            </w:pPr>
            <w:r w:rsidRPr="00972D56">
              <w:rPr>
                <w:color w:val="000000"/>
                <w:spacing w:val="-3"/>
                <w:lang w:val="fr-FR"/>
              </w:rPr>
              <w:t xml:space="preserve"> e-mail :  mail@2gym-filipp.pre.sch.gr</w:t>
            </w:r>
          </w:p>
          <w:p w:rsidR="00671E68" w:rsidRPr="00972D56" w:rsidRDefault="00671E68" w:rsidP="0062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val="fr-FR"/>
              </w:rPr>
            </w:pPr>
            <w:r w:rsidRPr="00972D56">
              <w:rPr>
                <w:color w:val="000000"/>
                <w:spacing w:val="-3"/>
                <w:lang w:val="fr-FR"/>
              </w:rPr>
              <w:t xml:space="preserve"> </w:t>
            </w:r>
          </w:p>
          <w:p w:rsidR="00671E68" w:rsidRPr="00972D56" w:rsidRDefault="00671E68" w:rsidP="00AA7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val="fr-FR"/>
              </w:rPr>
            </w:pPr>
          </w:p>
        </w:tc>
        <w:tc>
          <w:tcPr>
            <w:tcW w:w="4031" w:type="dxa"/>
          </w:tcPr>
          <w:p w:rsidR="00671E68" w:rsidRPr="00972D56" w:rsidRDefault="00671E68" w:rsidP="0025584E">
            <w:pPr>
              <w:pStyle w:val="Heading3"/>
              <w:spacing w:before="0" w:after="0"/>
              <w:ind w:left="34" w:right="40"/>
              <w:rPr>
                <w:rFonts w:ascii="Times New Roman" w:hAnsi="Times New Roman" w:cs="Times New Roman"/>
                <w:b/>
                <w:bCs/>
                <w:spacing w:val="-9"/>
                <w:sz w:val="22"/>
                <w:szCs w:val="22"/>
                <w:lang w:val="fr-FR"/>
              </w:rPr>
            </w:pPr>
          </w:p>
          <w:p w:rsidR="00671E68" w:rsidRPr="00DB1F45" w:rsidRDefault="00671E68" w:rsidP="0025584E">
            <w:pPr>
              <w:pStyle w:val="Heading3"/>
              <w:spacing w:before="0" w:after="0"/>
              <w:ind w:left="34" w:right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584E">
              <w:rPr>
                <w:rFonts w:ascii="Calibri" w:hAnsi="Calibri" w:cs="Calibri"/>
                <w:spacing w:val="-9"/>
              </w:rPr>
              <w:t xml:space="preserve">Πρέβεζα   </w:t>
            </w:r>
            <w:r>
              <w:rPr>
                <w:rFonts w:ascii="Calibri" w:hAnsi="Calibri" w:cs="Calibri"/>
                <w:spacing w:val="-9"/>
              </w:rPr>
              <w:t>0</w:t>
            </w:r>
            <w:r w:rsidRPr="00235896">
              <w:rPr>
                <w:rFonts w:ascii="Calibri" w:hAnsi="Calibri" w:cs="Calibri"/>
                <w:spacing w:val="-9"/>
              </w:rPr>
              <w:t>2</w:t>
            </w:r>
            <w:r>
              <w:rPr>
                <w:rFonts w:ascii="Calibri" w:hAnsi="Calibri" w:cs="Calibri"/>
                <w:spacing w:val="-9"/>
              </w:rPr>
              <w:t>/0</w:t>
            </w:r>
            <w:r w:rsidRPr="00235896">
              <w:rPr>
                <w:rFonts w:ascii="Calibri" w:hAnsi="Calibri" w:cs="Calibri"/>
                <w:spacing w:val="-9"/>
              </w:rPr>
              <w:t>4</w:t>
            </w:r>
            <w:r w:rsidRPr="00DB1F45">
              <w:rPr>
                <w:rFonts w:ascii="Calibri" w:hAnsi="Calibri" w:cs="Calibri"/>
                <w:spacing w:val="-9"/>
              </w:rPr>
              <w:t>/</w:t>
            </w:r>
            <w:r>
              <w:rPr>
                <w:rFonts w:ascii="Calibri" w:hAnsi="Calibri" w:cs="Calibri"/>
                <w:spacing w:val="-9"/>
              </w:rPr>
              <w:t>201</w:t>
            </w:r>
            <w:r w:rsidRPr="00DB1F45">
              <w:rPr>
                <w:rFonts w:ascii="Calibri" w:hAnsi="Calibri" w:cs="Calibri"/>
                <w:spacing w:val="-9"/>
              </w:rPr>
              <w:t>9</w:t>
            </w:r>
          </w:p>
          <w:p w:rsidR="00671E68" w:rsidRPr="0025584E" w:rsidRDefault="00671E68" w:rsidP="0082337C">
            <w:pPr>
              <w:shd w:val="clear" w:color="auto" w:fill="FFFFFF"/>
              <w:tabs>
                <w:tab w:val="left" w:pos="4562"/>
              </w:tabs>
              <w:spacing w:after="0" w:line="240" w:lineRule="auto"/>
              <w:ind w:left="1440" w:right="-249"/>
              <w:rPr>
                <w:color w:val="000000"/>
                <w:spacing w:val="-9"/>
              </w:rPr>
            </w:pPr>
          </w:p>
          <w:p w:rsidR="00671E68" w:rsidRPr="00235896" w:rsidRDefault="00671E68" w:rsidP="00646FCF">
            <w:pPr>
              <w:shd w:val="clear" w:color="auto" w:fill="FFFFFF"/>
              <w:spacing w:after="0" w:line="240" w:lineRule="auto"/>
              <w:ind w:left="615"/>
              <w:rPr>
                <w:color w:val="000000"/>
                <w:w w:val="89"/>
              </w:rPr>
            </w:pPr>
            <w:r w:rsidRPr="0025584E">
              <w:rPr>
                <w:color w:val="000000"/>
              </w:rPr>
              <w:t xml:space="preserve">  Αριθ. Πρωτ:</w:t>
            </w:r>
            <w:r>
              <w:rPr>
                <w:color w:val="000000"/>
              </w:rPr>
              <w:t xml:space="preserve"> 264</w:t>
            </w:r>
          </w:p>
          <w:p w:rsidR="00671E68" w:rsidRPr="0025584E" w:rsidRDefault="00671E68" w:rsidP="00AA7FA1">
            <w:pPr>
              <w:spacing w:after="0" w:line="240" w:lineRule="auto"/>
              <w:rPr>
                <w:color w:val="000000"/>
                <w:w w:val="89"/>
              </w:rPr>
            </w:pPr>
          </w:p>
          <w:p w:rsidR="00671E68" w:rsidRPr="0025584E" w:rsidRDefault="00671E68" w:rsidP="00AA7FA1">
            <w:pPr>
              <w:spacing w:after="0" w:line="240" w:lineRule="auto"/>
              <w:rPr>
                <w:color w:val="000000"/>
                <w:w w:val="89"/>
              </w:rPr>
            </w:pPr>
          </w:p>
          <w:p w:rsidR="00671E68" w:rsidRPr="0025584E" w:rsidRDefault="00671E68" w:rsidP="00AA7FA1">
            <w:pPr>
              <w:spacing w:after="0" w:line="240" w:lineRule="auto"/>
              <w:rPr>
                <w:color w:val="000000"/>
                <w:w w:val="89"/>
              </w:rPr>
            </w:pPr>
          </w:p>
          <w:p w:rsidR="00671E68" w:rsidRPr="0025584E" w:rsidRDefault="00671E68" w:rsidP="00AA7FA1">
            <w:pPr>
              <w:spacing w:after="0" w:line="240" w:lineRule="auto"/>
              <w:jc w:val="center"/>
              <w:rPr>
                <w:b/>
                <w:bCs/>
              </w:rPr>
            </w:pPr>
            <w:r w:rsidRPr="0025584E">
              <w:rPr>
                <w:b/>
                <w:bCs/>
              </w:rPr>
              <w:t>ΠΡΟΣ</w:t>
            </w:r>
          </w:p>
          <w:p w:rsidR="00671E68" w:rsidRPr="0025584E" w:rsidRDefault="00671E68" w:rsidP="00D238A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ΓΡΑΦΕΙΑ ΓΕΝΙΚΟΥ </w:t>
            </w:r>
            <w:r w:rsidRPr="0025584E">
              <w:rPr>
                <w:b/>
                <w:bCs/>
              </w:rPr>
              <w:t>ΤΟΥΡΙΣΜΟΥ</w:t>
            </w:r>
          </w:p>
          <w:p w:rsidR="00671E68" w:rsidRPr="00D238AA" w:rsidRDefault="00671E68" w:rsidP="00AA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1E68" w:rsidRPr="00614148" w:rsidRDefault="00671E68" w:rsidP="00AA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1E68" w:rsidRPr="0062306C" w:rsidRDefault="00671E68" w:rsidP="00D238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25584E">
              <w:rPr>
                <w:b/>
                <w:bCs/>
                <w:sz w:val="24"/>
                <w:szCs w:val="24"/>
              </w:rPr>
              <w:t xml:space="preserve">ΚΟΙΝ.:  </w:t>
            </w:r>
          </w:p>
          <w:p w:rsidR="00671E68" w:rsidRPr="0062306C" w:rsidRDefault="00671E68" w:rsidP="00D238AA">
            <w:pPr>
              <w:spacing w:after="0" w:line="240" w:lineRule="auto"/>
              <w:rPr>
                <w:sz w:val="24"/>
                <w:szCs w:val="24"/>
              </w:rPr>
            </w:pPr>
            <w:r w:rsidRPr="0025584E">
              <w:rPr>
                <w:sz w:val="24"/>
                <w:szCs w:val="24"/>
              </w:rPr>
              <w:t>Δ</w:t>
            </w:r>
            <w:r w:rsidRPr="0062306C">
              <w:rPr>
                <w:sz w:val="24"/>
                <w:szCs w:val="24"/>
              </w:rPr>
              <w:t>/</w:t>
            </w:r>
            <w:r w:rsidRPr="0025584E">
              <w:rPr>
                <w:sz w:val="24"/>
                <w:szCs w:val="24"/>
              </w:rPr>
              <w:t>ΝΣΗ</w:t>
            </w:r>
            <w:r w:rsidRPr="006230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 w:rsidRPr="0062306C">
              <w:rPr>
                <w:sz w:val="24"/>
                <w:szCs w:val="24"/>
              </w:rPr>
              <w:t>/</w:t>
            </w:r>
            <w:r w:rsidRPr="0025584E">
              <w:rPr>
                <w:sz w:val="24"/>
                <w:szCs w:val="24"/>
              </w:rPr>
              <w:t>ΘΜΙΑΣ</w:t>
            </w:r>
            <w:r w:rsidRPr="0062306C">
              <w:rPr>
                <w:sz w:val="24"/>
                <w:szCs w:val="24"/>
              </w:rPr>
              <w:t xml:space="preserve"> </w:t>
            </w:r>
            <w:r w:rsidRPr="0025584E">
              <w:rPr>
                <w:sz w:val="24"/>
                <w:szCs w:val="24"/>
              </w:rPr>
              <w:t>ΕΚΠ</w:t>
            </w:r>
            <w:r w:rsidRPr="0062306C">
              <w:rPr>
                <w:sz w:val="24"/>
                <w:szCs w:val="24"/>
              </w:rPr>
              <w:t>/</w:t>
            </w:r>
            <w:r w:rsidRPr="0025584E">
              <w:rPr>
                <w:sz w:val="24"/>
                <w:szCs w:val="24"/>
              </w:rPr>
              <w:t>ΣΗΣ</w:t>
            </w:r>
            <w:r w:rsidRPr="0062306C">
              <w:rPr>
                <w:sz w:val="24"/>
                <w:szCs w:val="24"/>
              </w:rPr>
              <w:t xml:space="preserve"> </w:t>
            </w:r>
            <w:r w:rsidRPr="0025584E">
              <w:rPr>
                <w:sz w:val="24"/>
                <w:szCs w:val="24"/>
              </w:rPr>
              <w:t>ΠΡΕΒΕΖΑΣ</w:t>
            </w:r>
          </w:p>
          <w:p w:rsidR="00671E68" w:rsidRPr="0062306C" w:rsidRDefault="00671E68" w:rsidP="007305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1E68" w:rsidRPr="0062306C" w:rsidRDefault="00671E68" w:rsidP="00AA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71E68" w:rsidRPr="0062306C" w:rsidRDefault="00671E68" w:rsidP="00AA7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1E68" w:rsidRPr="0062306C" w:rsidRDefault="00671E68" w:rsidP="00D238AA">
      <w:pPr>
        <w:pStyle w:val="CM2"/>
        <w:ind w:right="693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671E68" w:rsidRPr="0025584E" w:rsidRDefault="00671E68" w:rsidP="0025584E">
      <w:pPr>
        <w:pStyle w:val="CM2"/>
        <w:ind w:left="426" w:right="693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b/>
          <w:bCs/>
          <w:color w:val="000000"/>
          <w:sz w:val="22"/>
          <w:szCs w:val="22"/>
        </w:rPr>
        <w:t xml:space="preserve">ΘΕΜΑ: 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«Πρόσκληση εκδήλωσης ενδιαφέροντος για κατάθεση οικονοµικής προσφοράς σχετικά µε µετάβαση και επιστροφή µαθητών και εκπαιδευτικών από </w:t>
      </w:r>
      <w:r>
        <w:rPr>
          <w:rFonts w:ascii="Calibri" w:hAnsi="Calibri" w:cs="Calibri"/>
          <w:color w:val="000000"/>
          <w:sz w:val="22"/>
          <w:szCs w:val="22"/>
        </w:rPr>
        <w:t>Φιλιππιάδα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 προς </w:t>
      </w:r>
      <w:r>
        <w:rPr>
          <w:rFonts w:ascii="Calibri" w:hAnsi="Calibri" w:cs="Calibri"/>
          <w:color w:val="000000"/>
          <w:sz w:val="22"/>
          <w:szCs w:val="22"/>
        </w:rPr>
        <w:t>Μεσολόγγι – Πάτρα - Ναύπακτο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 και αντίστροφα». </w:t>
      </w:r>
    </w:p>
    <w:p w:rsidR="00671E68" w:rsidRPr="0025584E" w:rsidRDefault="00671E68" w:rsidP="0025584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671E68" w:rsidRPr="0025584E" w:rsidRDefault="00671E68" w:rsidP="0025584E">
      <w:pPr>
        <w:pStyle w:val="CM2"/>
        <w:ind w:left="426" w:right="693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b/>
          <w:bCs/>
          <w:color w:val="000000"/>
          <w:sz w:val="22"/>
          <w:szCs w:val="22"/>
        </w:rPr>
        <w:t xml:space="preserve">ΣΧΕΤ.: </w:t>
      </w:r>
      <w:r>
        <w:rPr>
          <w:rFonts w:ascii="Calibri" w:hAnsi="Calibri" w:cs="Calibri"/>
          <w:color w:val="000000"/>
          <w:sz w:val="22"/>
          <w:szCs w:val="22"/>
        </w:rPr>
        <w:t>Υ.Α.33120/Γδ4/28-02-2017 (ΦΕΚ 681/τ.Β΄/06-03-2017</w:t>
      </w:r>
      <w:r w:rsidRPr="0025584E">
        <w:rPr>
          <w:rFonts w:ascii="Calibri" w:hAnsi="Calibri" w:cs="Calibri"/>
          <w:color w:val="000000"/>
          <w:sz w:val="22"/>
          <w:szCs w:val="22"/>
        </w:rPr>
        <w:t>) µε θέµα «Εκδροµές</w:t>
      </w:r>
      <w:r w:rsidRPr="0025584E"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t>/</w:t>
      </w:r>
      <w:r w:rsidRPr="0025584E">
        <w:rPr>
          <w:rFonts w:ascii="Calibri" w:hAnsi="Calibri" w:cs="Calibri"/>
          <w:color w:val="000000"/>
          <w:sz w:val="22"/>
          <w:szCs w:val="22"/>
        </w:rPr>
        <w:t>Μετακινήσεις µαθητών Δηµοσίων και Ιδιωτικών σχολείων Δευτεροβάθµιας Εκπαίδευσης εντός και εκτός της χώρας».</w:t>
      </w:r>
    </w:p>
    <w:p w:rsidR="00671E68" w:rsidRPr="0025584E" w:rsidRDefault="00671E68" w:rsidP="008154FF">
      <w:pPr>
        <w:pStyle w:val="CM4"/>
        <w:ind w:left="426" w:right="693" w:firstLine="425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71E68" w:rsidRPr="0025584E" w:rsidRDefault="00671E68" w:rsidP="008154FF">
      <w:pPr>
        <w:pStyle w:val="CM4"/>
        <w:ind w:left="426" w:right="693" w:firstLine="425"/>
        <w:jc w:val="center"/>
        <w:rPr>
          <w:rFonts w:ascii="Calibri" w:hAnsi="Calibri" w:cs="Calibri"/>
          <w:b/>
          <w:bCs/>
          <w:color w:val="000000"/>
          <w:spacing w:val="80"/>
          <w:sz w:val="28"/>
          <w:szCs w:val="28"/>
        </w:rPr>
      </w:pPr>
      <w:r w:rsidRPr="0025584E">
        <w:rPr>
          <w:rFonts w:ascii="Calibri" w:hAnsi="Calibri" w:cs="Calibri"/>
          <w:b/>
          <w:bCs/>
          <w:color w:val="000000"/>
          <w:spacing w:val="80"/>
          <w:sz w:val="28"/>
          <w:szCs w:val="28"/>
        </w:rPr>
        <w:t>ΠΡΟΣΚΑΛΟΥΜΕ</w:t>
      </w:r>
    </w:p>
    <w:p w:rsidR="00671E68" w:rsidRPr="0025584E" w:rsidRDefault="00671E68" w:rsidP="00477606">
      <w:pPr>
        <w:pStyle w:val="Default"/>
        <w:rPr>
          <w:rFonts w:ascii="Calibri" w:hAnsi="Calibri" w:cs="Calibri"/>
          <w:sz w:val="22"/>
          <w:szCs w:val="22"/>
        </w:rPr>
      </w:pPr>
    </w:p>
    <w:p w:rsidR="00671E68" w:rsidRDefault="00671E68" w:rsidP="004B0D63">
      <w:pPr>
        <w:pStyle w:val="CM2"/>
        <w:spacing w:line="360" w:lineRule="auto"/>
        <w:ind w:left="426" w:right="693" w:firstLine="425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>Γραφεία Γενικού Τουρισµού µε ειδικό σήµα και άδεια λειτουργίας από τον</w:t>
      </w:r>
      <w:r>
        <w:rPr>
          <w:rFonts w:ascii="Calibri" w:hAnsi="Calibri" w:cs="Calibri"/>
          <w:color w:val="000000"/>
          <w:sz w:val="22"/>
          <w:szCs w:val="22"/>
        </w:rPr>
        <w:t xml:space="preserve"> ΕΟΤ σε ισχύ, να καταθέσουν στo 2</w:t>
      </w:r>
      <w:r w:rsidRPr="0062306C">
        <w:rPr>
          <w:rFonts w:ascii="Calibri" w:hAnsi="Calibri" w:cs="Calibri"/>
          <w:color w:val="000000"/>
          <w:sz w:val="22"/>
          <w:szCs w:val="22"/>
          <w:vertAlign w:val="superscript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 xml:space="preserve"> Γυμνάσιο Φιλιππιάδας</w:t>
      </w:r>
      <w:r w:rsidRPr="0025584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σφραγισµένη προσφορά κατά το χρονικό διάστηµα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από Τρίτη 02/04/2019 µέχρι Δευτέρα  08/04/2019 και ώρα 11.30 π.μ</w:t>
      </w:r>
    </w:p>
    <w:p w:rsidR="00671E68" w:rsidRPr="004B0D63" w:rsidRDefault="00671E68" w:rsidP="004B0D63">
      <w:pPr>
        <w:pStyle w:val="Default"/>
      </w:pPr>
    </w:p>
    <w:p w:rsidR="00671E68" w:rsidRPr="004B0D63" w:rsidRDefault="00671E68" w:rsidP="004B0D63">
      <w:pPr>
        <w:spacing w:line="360" w:lineRule="auto"/>
        <w:ind w:left="74"/>
        <w:jc w:val="both"/>
      </w:pPr>
      <w:r>
        <w:t xml:space="preserve">       </w:t>
      </w:r>
      <w:r w:rsidRPr="004B0D63">
        <w:t xml:space="preserve">Με κάθε προσφορά κατατίθεται από το ταξιδιωτικό τουριστικό γραφείο απαραιτήτως και </w:t>
      </w:r>
      <w:r>
        <w:t xml:space="preserve">                                       </w:t>
      </w:r>
      <w:r>
        <w:rPr>
          <w:b/>
          <w:bCs/>
        </w:rPr>
        <w:t xml:space="preserve"> </w:t>
      </w:r>
      <w:r w:rsidRPr="004B0D63">
        <w:t xml:space="preserve">                                    </w:t>
      </w:r>
      <w:r>
        <w:t xml:space="preserve"> </w:t>
      </w:r>
      <w:r w:rsidRPr="004B0D63">
        <w:rPr>
          <w:b/>
          <w:bCs/>
        </w:rPr>
        <w:t>Υπεύθυνη Δήλωση</w:t>
      </w:r>
      <w:r w:rsidRPr="004B0D63">
        <w:t xml:space="preserve"> ότι διαθέτει</w:t>
      </w:r>
      <w:r w:rsidRPr="004B0D63">
        <w:rPr>
          <w:b/>
          <w:bCs/>
        </w:rPr>
        <w:t>, βεβαίωση συνδρομής των νομίμων</w:t>
      </w:r>
      <w:r w:rsidRPr="006213F0">
        <w:rPr>
          <w:rFonts w:ascii="Verdana" w:hAnsi="Verdana" w:cs="Verdana"/>
          <w:b/>
          <w:bCs/>
        </w:rPr>
        <w:t xml:space="preserve"> </w:t>
      </w:r>
      <w:r w:rsidRPr="004B0D63">
        <w:rPr>
          <w:b/>
          <w:bCs/>
        </w:rPr>
        <w:t>προϋποθέσεων λειτουργίας</w:t>
      </w:r>
      <w:r w:rsidRPr="006213F0">
        <w:rPr>
          <w:rFonts w:ascii="Verdana" w:hAnsi="Verdana" w:cs="Verdana"/>
          <w:b/>
          <w:bCs/>
        </w:rPr>
        <w:t xml:space="preserve"> </w:t>
      </w:r>
      <w:r w:rsidRPr="004B0D63">
        <w:rPr>
          <w:b/>
          <w:bCs/>
        </w:rPr>
        <w:t xml:space="preserve">τουριστικού γραφείου, </w:t>
      </w:r>
      <w:r w:rsidRPr="004B0D63">
        <w:t>η οποία βρίσκεται σε ισχύ.</w:t>
      </w:r>
    </w:p>
    <w:p w:rsidR="00671E68" w:rsidRPr="0062306C" w:rsidRDefault="00671E68" w:rsidP="0062306C">
      <w:pPr>
        <w:pStyle w:val="CM2"/>
        <w:spacing w:line="360" w:lineRule="auto"/>
        <w:ind w:left="426" w:right="693" w:firstLine="425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>Οι προσφορές µπορούν να υποβληθούν µε εξουσιοδοτηµένο εκπρόσωπο ή ταχυδροµικά, αρκεί να διασφαλιστεί ότι θα έχουν παραληφθεί από το σχολείο µέχρι την</w:t>
      </w:r>
      <w:r w:rsidRPr="0062306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Δευτέρα 08/04/2019 και ώρα 11.30 π</w:t>
      </w:r>
      <w:r w:rsidRPr="0062306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.μ.</w:t>
      </w:r>
    </w:p>
    <w:p w:rsidR="00671E68" w:rsidRDefault="00671E68" w:rsidP="0025584E">
      <w:pPr>
        <w:pStyle w:val="CM3"/>
        <w:spacing w:line="360" w:lineRule="auto"/>
        <w:ind w:left="426" w:right="693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4B0D63">
        <w:rPr>
          <w:rFonts w:ascii="Calibri" w:hAnsi="Calibri" w:cs="Calibri"/>
          <w:color w:val="000000"/>
          <w:sz w:val="22"/>
          <w:szCs w:val="22"/>
        </w:rPr>
        <w:t xml:space="preserve">Για τη σύνταξη της προσφοράς αυτής σας ενηµερώνουµε ότι θα πρέπει να </w:t>
      </w:r>
      <w:r w:rsidRPr="004B0D63">
        <w:rPr>
          <w:rFonts w:ascii="Calibri" w:eastAsia="SimSun" w:hAnsi="Calibri" w:cs="Calibri"/>
          <w:lang w:eastAsia="ar-SA"/>
        </w:rPr>
        <w:t>λάβετε υπόψη σας τα παρακάτω στοιχεία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671E68" w:rsidRPr="0062306C" w:rsidRDefault="00671E68" w:rsidP="0062306C">
      <w:pPr>
        <w:pStyle w:val="Defaul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Προορισμός: Φιλιππιάδα –Μεσολόγγι –</w:t>
      </w:r>
      <w:r w:rsidRPr="006230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Πάτρα- Ναύπακτο - </w:t>
      </w:r>
      <w:r w:rsidRPr="0062306C">
        <w:rPr>
          <w:rFonts w:ascii="Calibri" w:hAnsi="Calibri" w:cs="Calibri"/>
        </w:rPr>
        <w:t>Φιλιππιάδα</w:t>
      </w:r>
    </w:p>
    <w:p w:rsidR="00671E68" w:rsidRPr="000F3F48" w:rsidRDefault="00671E68" w:rsidP="0062306C">
      <w:pPr>
        <w:pStyle w:val="Default"/>
        <w:numPr>
          <w:ilvl w:val="0"/>
          <w:numId w:val="6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Αριθμός μετακινούμενων</w:t>
      </w:r>
      <w:r w:rsidRPr="005C7FD8">
        <w:rPr>
          <w:rFonts w:ascii="Calibri" w:hAnsi="Calibri" w:cs="Calibri"/>
        </w:rPr>
        <w:t>:</w:t>
      </w:r>
      <w:r>
        <w:rPr>
          <w:rFonts w:ascii="Calibri" w:hAnsi="Calibri" w:cs="Calibri"/>
        </w:rPr>
        <w:t>120</w:t>
      </w:r>
      <w:r>
        <w:rPr>
          <w:rFonts w:ascii="Calibri" w:hAnsi="Calibri" w:cs="Calibri"/>
          <w:b/>
          <w:bCs/>
        </w:rPr>
        <w:t xml:space="preserve"> μαθητές και 6</w:t>
      </w:r>
      <w:r w:rsidRPr="000F3F48">
        <w:rPr>
          <w:rFonts w:ascii="Calibri" w:hAnsi="Calibri" w:cs="Calibri"/>
          <w:b/>
          <w:bCs/>
        </w:rPr>
        <w:t xml:space="preserve"> συνοδοί εκπαιδευτικοί </w:t>
      </w:r>
    </w:p>
    <w:p w:rsidR="00671E68" w:rsidRPr="0062306C" w:rsidRDefault="00671E68" w:rsidP="0062306C">
      <w:pPr>
        <w:pStyle w:val="Defaul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62306C">
        <w:rPr>
          <w:rFonts w:ascii="Calibri" w:hAnsi="Calibri" w:cs="Calibri"/>
        </w:rPr>
        <w:t>Τρόπος με</w:t>
      </w:r>
      <w:r>
        <w:rPr>
          <w:rFonts w:ascii="Calibri" w:hAnsi="Calibri" w:cs="Calibri"/>
        </w:rPr>
        <w:t>ταφοράς των μαθητών: Οδικώς με (3) τρία σύγχρονα Λεωφορεία</w:t>
      </w:r>
      <w:r w:rsidRPr="0062306C">
        <w:rPr>
          <w:rFonts w:ascii="Calibri" w:hAnsi="Calibri" w:cs="Calibri"/>
        </w:rPr>
        <w:t xml:space="preserve">. </w:t>
      </w:r>
    </w:p>
    <w:p w:rsidR="00671E68" w:rsidRPr="008E3D6A" w:rsidRDefault="00671E68" w:rsidP="00FF2F1E">
      <w:pPr>
        <w:pStyle w:val="Defaul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62306C">
        <w:rPr>
          <w:rFonts w:ascii="Calibri" w:hAnsi="Calibri" w:cs="Calibri"/>
        </w:rPr>
        <w:t>Χρονική διάρκεια μετακί</w:t>
      </w:r>
      <w:r>
        <w:rPr>
          <w:rFonts w:ascii="Calibri" w:hAnsi="Calibri" w:cs="Calibri"/>
        </w:rPr>
        <w:t>νησης: Μία (1) ημέρα 15 Μαΐου 2019.</w:t>
      </w:r>
    </w:p>
    <w:p w:rsidR="00671E68" w:rsidRPr="00A00341" w:rsidRDefault="00671E68" w:rsidP="007007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ΠΡΟΓΡΑΜΜΑ ΕΚΠΑΙΔΕΥΤΙΚΗΣ ΕΚΔΡΟΜΗΣ 15– 05 - 2019</w:t>
      </w:r>
      <w:r w:rsidRPr="00A00341">
        <w:rPr>
          <w:b/>
          <w:bCs/>
          <w:sz w:val="28"/>
          <w:szCs w:val="28"/>
        </w:rPr>
        <w:t xml:space="preserve"> </w:t>
      </w:r>
    </w:p>
    <w:p w:rsidR="00671E68" w:rsidRPr="009739E9" w:rsidRDefault="00671E68" w:rsidP="00700756">
      <w:r>
        <w:rPr>
          <w:b/>
          <w:bCs/>
          <w:i/>
          <w:iCs/>
          <w:sz w:val="24"/>
          <w:szCs w:val="24"/>
        </w:rPr>
        <w:t>Τετάρτη 15-05- 2019</w:t>
      </w:r>
      <w:r w:rsidRPr="007E210C">
        <w:rPr>
          <w:b/>
          <w:bCs/>
          <w:i/>
          <w:iCs/>
          <w:sz w:val="24"/>
          <w:szCs w:val="24"/>
        </w:rPr>
        <w:t xml:space="preserve"> </w:t>
      </w:r>
    </w:p>
    <w:p w:rsidR="00671E68" w:rsidRDefault="00671E68" w:rsidP="00700756">
      <w:r>
        <w:t>08.30 Αναχώρηση από Φιλιππιάδα</w:t>
      </w:r>
    </w:p>
    <w:p w:rsidR="00671E68" w:rsidRDefault="00671E68" w:rsidP="00700756">
      <w:r>
        <w:t>10.00 Άφιξη στο Μεσολόγγι στον «Κήπο των Ηρώων»</w:t>
      </w:r>
    </w:p>
    <w:p w:rsidR="00671E68" w:rsidRDefault="00671E68" w:rsidP="00700756">
      <w:r>
        <w:t xml:space="preserve">10.00 – 11.00 Επίσκεψη στο Μεσολόγγι  </w:t>
      </w:r>
    </w:p>
    <w:p w:rsidR="00671E68" w:rsidRDefault="00671E68" w:rsidP="00700756">
      <w:pPr>
        <w:rPr>
          <w:color w:val="000000"/>
          <w:sz w:val="24"/>
          <w:szCs w:val="24"/>
        </w:rPr>
      </w:pPr>
      <w:r>
        <w:t xml:space="preserve">11.15  Αναχώρηση για Πάτρα </w:t>
      </w:r>
    </w:p>
    <w:p w:rsidR="00671E68" w:rsidRDefault="00671E68" w:rsidP="00700756">
      <w:r>
        <w:rPr>
          <w:color w:val="000000"/>
        </w:rPr>
        <w:t>12.3</w:t>
      </w:r>
      <w:r w:rsidRPr="006C6333">
        <w:rPr>
          <w:color w:val="000000"/>
        </w:rPr>
        <w:t>0</w:t>
      </w:r>
      <w:r>
        <w:rPr>
          <w:color w:val="000000"/>
        </w:rPr>
        <w:t xml:space="preserve"> </w:t>
      </w:r>
      <w:r>
        <w:t>Άφιξη στο Αρχαιολογικό Μουσείο Πατρών</w:t>
      </w:r>
      <w:r>
        <w:rPr>
          <w:color w:val="000000"/>
        </w:rPr>
        <w:t xml:space="preserve">  </w:t>
      </w:r>
    </w:p>
    <w:p w:rsidR="00671E68" w:rsidRDefault="00671E68" w:rsidP="00700756">
      <w:r>
        <w:t xml:space="preserve">12.30 – 14.00 Ξενάγηση στο Μουσείο </w:t>
      </w:r>
    </w:p>
    <w:p w:rsidR="00671E68" w:rsidRDefault="00671E68" w:rsidP="00700756">
      <w:r>
        <w:t>14.00 -  17.30 Μεσημεριανό και επίσκεψη στο κέντρο της Πάτρας</w:t>
      </w:r>
    </w:p>
    <w:p w:rsidR="00671E68" w:rsidRDefault="00671E68" w:rsidP="00700756">
      <w:r>
        <w:t xml:space="preserve">17.30 </w:t>
      </w:r>
      <w:r w:rsidRPr="008B0BB3">
        <w:t xml:space="preserve"> </w:t>
      </w:r>
      <w:r>
        <w:t>Αναχώρηση για τη Ναύπακτο</w:t>
      </w:r>
    </w:p>
    <w:p w:rsidR="00671E68" w:rsidRDefault="00671E68" w:rsidP="00700756">
      <w:r>
        <w:t>18.30 – 20.00 Ξενάγηση στη Ναύπακτο</w:t>
      </w:r>
    </w:p>
    <w:p w:rsidR="00671E68" w:rsidRDefault="00671E68" w:rsidP="00700756">
      <w:r>
        <w:t>20.00 Αναχώρηση για Φιλιππιάδα</w:t>
      </w:r>
    </w:p>
    <w:p w:rsidR="00671E68" w:rsidRPr="008E3D6A" w:rsidRDefault="00671E68" w:rsidP="008E3D6A">
      <w:r>
        <w:t>22.00 Άφιξη στη Φιλιππιάδα</w:t>
      </w:r>
    </w:p>
    <w:p w:rsidR="00671E68" w:rsidRPr="0062306C" w:rsidRDefault="00671E68" w:rsidP="0062306C">
      <w:pPr>
        <w:autoSpaceDE w:val="0"/>
        <w:autoSpaceDN w:val="0"/>
        <w:adjustRightInd w:val="0"/>
        <w:spacing w:after="0" w:line="360" w:lineRule="auto"/>
        <w:ind w:right="-58"/>
        <w:rPr>
          <w:b/>
          <w:bCs/>
          <w:sz w:val="24"/>
          <w:szCs w:val="24"/>
        </w:rPr>
      </w:pPr>
      <w:r w:rsidRPr="0062306C">
        <w:rPr>
          <w:b/>
          <w:bCs/>
          <w:sz w:val="24"/>
          <w:szCs w:val="24"/>
        </w:rPr>
        <w:t>Παρακαλούμε κατά τη σύνταξη της προσφοράς να λάβετε υπόψη σας τα εξής:</w:t>
      </w:r>
    </w:p>
    <w:p w:rsidR="00671E68" w:rsidRPr="0062306C" w:rsidRDefault="00671E68" w:rsidP="0062306C">
      <w:pPr>
        <w:autoSpaceDE w:val="0"/>
        <w:autoSpaceDN w:val="0"/>
        <w:adjustRightInd w:val="0"/>
        <w:spacing w:after="0" w:line="360" w:lineRule="auto"/>
        <w:ind w:right="-58"/>
      </w:pPr>
      <w:r w:rsidRPr="0062306C">
        <w:t xml:space="preserve"> 1. Η μετακίνηση τω</w:t>
      </w:r>
      <w:r>
        <w:t>ν μαθητών να γίνει με λεωφορεία που πληρούν</w:t>
      </w:r>
      <w:r w:rsidRPr="0062306C">
        <w:t xml:space="preserve"> τις προδιαγραφές ασφαλούς μετακίνησης, βάσει της κείμενης σχετικής νομοθεσίας. </w:t>
      </w:r>
    </w:p>
    <w:p w:rsidR="00671E68" w:rsidRDefault="00671E68" w:rsidP="0062306C">
      <w:pPr>
        <w:autoSpaceDE w:val="0"/>
        <w:autoSpaceDN w:val="0"/>
        <w:adjustRightInd w:val="0"/>
        <w:spacing w:after="0" w:line="360" w:lineRule="auto"/>
        <w:ind w:right="-58"/>
      </w:pPr>
      <w:r>
        <w:t>2. Τα λεωφορεία</w:t>
      </w:r>
      <w:r w:rsidRPr="0062306C">
        <w:t xml:space="preserve"> να είναι στη διάθεση του σχολείου καθ’ όλη τη διάρκεια της εκδρομής</w:t>
      </w:r>
      <w:r>
        <w:t xml:space="preserve"> </w:t>
      </w:r>
    </w:p>
    <w:p w:rsidR="00671E68" w:rsidRPr="0062306C" w:rsidRDefault="00671E68" w:rsidP="0062306C">
      <w:pPr>
        <w:autoSpaceDE w:val="0"/>
        <w:autoSpaceDN w:val="0"/>
        <w:adjustRightInd w:val="0"/>
        <w:spacing w:after="0" w:line="360" w:lineRule="auto"/>
        <w:ind w:right="-58"/>
      </w:pPr>
      <w:r>
        <w:t>3</w:t>
      </w:r>
      <w:r w:rsidRPr="0062306C">
        <w:t xml:space="preserve">. Στην τελική συνολική τιμή να συμπεριλαμβάνονται, ο Φ.Π.Α., η επιβάρυνση ανά μαθητή, ασφάλεια αστικής </w:t>
      </w:r>
      <w:r>
        <w:t xml:space="preserve">και επαγγελματικής </w:t>
      </w:r>
      <w:r w:rsidRPr="0062306C">
        <w:t>ευθύνης</w:t>
      </w:r>
      <w:r>
        <w:t>, καθώς και ασφάλιση σε περίπτωση ατυχήματος ή ασθένειας</w:t>
      </w:r>
      <w:r w:rsidRPr="0062306C">
        <w:t xml:space="preserve"> του διοργανωτή σύμφωνα με την κείμενη νομοθεσία. </w:t>
      </w:r>
    </w:p>
    <w:p w:rsidR="00671E68" w:rsidRPr="0062306C" w:rsidRDefault="00671E68" w:rsidP="0062306C">
      <w:pPr>
        <w:autoSpaceDE w:val="0"/>
        <w:autoSpaceDN w:val="0"/>
        <w:adjustRightInd w:val="0"/>
        <w:spacing w:after="0" w:line="360" w:lineRule="auto"/>
        <w:ind w:right="-58"/>
      </w:pPr>
      <w:r w:rsidRPr="0062306C">
        <w:t>8. Με την προσφορά σας θα πρέπει να κατατεθεί υπεύθυνη δήλωση, ότι διαθέτετε ειδικό σήμα και άδεια λειτουργίας από τον ΕΟΤ σε ισχύ.</w:t>
      </w:r>
    </w:p>
    <w:p w:rsidR="00671E68" w:rsidRDefault="00671E68" w:rsidP="0025584E">
      <w:pPr>
        <w:pStyle w:val="CM3"/>
        <w:spacing w:line="360" w:lineRule="auto"/>
        <w:ind w:left="709" w:right="693" w:firstLine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71E68" w:rsidRPr="0025584E" w:rsidRDefault="00671E68" w:rsidP="0025584E">
      <w:pPr>
        <w:pStyle w:val="CM3"/>
        <w:spacing w:line="360" w:lineRule="auto"/>
        <w:ind w:left="709" w:right="693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 xml:space="preserve">Όσοι ενδιαφέρονται να λάβουν µέρος µπορούν να υποβάλουν τις προσφορές τους, σύµφωνα µε τους παρακάτω τρόπους: </w:t>
      </w:r>
    </w:p>
    <w:p w:rsidR="00671E68" w:rsidRPr="0025584E" w:rsidRDefault="00671E68" w:rsidP="0025584E">
      <w:pPr>
        <w:pStyle w:val="CM3"/>
        <w:spacing w:line="360" w:lineRule="auto"/>
        <w:ind w:left="709" w:right="693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>α) προσωπικά ή µε εκπρόσωπο στο ενδιαφερόµενο σχολείο,</w:t>
      </w:r>
    </w:p>
    <w:p w:rsidR="00671E68" w:rsidRPr="0025584E" w:rsidRDefault="00671E68" w:rsidP="0025584E">
      <w:pPr>
        <w:pStyle w:val="CM3"/>
        <w:spacing w:line="360" w:lineRule="auto"/>
        <w:ind w:left="709" w:right="693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 xml:space="preserve">β) µε συστηµένη ταχυδροµική επιστολή που θα απευθύνεται στο ενδιαφερόµενο σχολείο. </w:t>
      </w:r>
    </w:p>
    <w:p w:rsidR="00671E68" w:rsidRPr="0025584E" w:rsidRDefault="00671E68" w:rsidP="0025584E">
      <w:pPr>
        <w:pStyle w:val="CM3"/>
        <w:spacing w:line="360" w:lineRule="auto"/>
        <w:ind w:left="709" w:right="693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 xml:space="preserve">Οι εκπρόθεσµες προσφορές δε λαµβάνονται υπόψη και επιστρέφονται χωρίς να αποσφραγισθούν, έστω και αν η καθυστέρηση οφείλεται σε οποιαδήποτε αιτία του ταχυδροµείου, των διανοµέων, των µέσων συγκοινωνίας. </w:t>
      </w:r>
    </w:p>
    <w:p w:rsidR="00671E68" w:rsidRPr="0062306C" w:rsidRDefault="00671E68" w:rsidP="0025584E">
      <w:pPr>
        <w:pStyle w:val="Default"/>
        <w:spacing w:line="360" w:lineRule="auto"/>
        <w:ind w:left="709" w:right="693" w:firstLine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5584E">
        <w:rPr>
          <w:rFonts w:ascii="Calibri" w:hAnsi="Calibri" w:cs="Calibri"/>
          <w:sz w:val="22"/>
          <w:szCs w:val="22"/>
        </w:rPr>
        <w:t>Η επιλογή του Ταξιδιωτικού Γραφείου θα γίνει µε κ</w:t>
      </w:r>
      <w:r>
        <w:rPr>
          <w:rFonts w:ascii="Calibri" w:hAnsi="Calibri" w:cs="Calibri"/>
          <w:sz w:val="22"/>
          <w:szCs w:val="22"/>
        </w:rPr>
        <w:t>ριτήρια οικονοµικά και ποιοτικά</w:t>
      </w:r>
      <w:r w:rsidRPr="0025584E">
        <w:rPr>
          <w:rFonts w:ascii="Calibri" w:hAnsi="Calibri" w:cs="Calibri"/>
          <w:sz w:val="22"/>
          <w:szCs w:val="22"/>
        </w:rPr>
        <w:t>. (Αξιολόγηση των προσφορών:</w:t>
      </w:r>
      <w:r w:rsidRPr="006230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Δευτέρα 08/04/2019 και ώρα 11.30 π</w:t>
      </w:r>
      <w:r w:rsidRPr="0062306C">
        <w:rPr>
          <w:rFonts w:ascii="Calibri" w:hAnsi="Calibri" w:cs="Calibri"/>
          <w:b/>
          <w:bCs/>
          <w:sz w:val="22"/>
          <w:szCs w:val="22"/>
          <w:u w:val="single"/>
        </w:rPr>
        <w:t xml:space="preserve">.μ. </w:t>
      </w:r>
    </w:p>
    <w:p w:rsidR="00671E68" w:rsidRPr="0025584E" w:rsidRDefault="00671E68" w:rsidP="0025584E">
      <w:pPr>
        <w:pStyle w:val="Default"/>
        <w:spacing w:line="360" w:lineRule="auto"/>
        <w:ind w:left="709" w:right="693" w:firstLine="425"/>
        <w:jc w:val="both"/>
        <w:rPr>
          <w:rFonts w:ascii="Calibri" w:hAnsi="Calibri" w:cs="Calibri"/>
          <w:sz w:val="22"/>
          <w:szCs w:val="22"/>
        </w:rPr>
      </w:pPr>
      <w:r w:rsidRPr="0025584E">
        <w:rPr>
          <w:rFonts w:ascii="Calibri" w:hAnsi="Calibri" w:cs="Calibri"/>
          <w:sz w:val="22"/>
          <w:szCs w:val="22"/>
        </w:rPr>
        <w:t xml:space="preserve">Το Γραφείο που θα επιλεγεί θα ενηµερωθεί </w:t>
      </w:r>
      <w:r>
        <w:rPr>
          <w:rFonts w:ascii="Calibri" w:hAnsi="Calibri" w:cs="Calibri"/>
          <w:sz w:val="22"/>
          <w:szCs w:val="22"/>
        </w:rPr>
        <w:t>µε τηλεφωνική επικοινωνία από τον</w:t>
      </w:r>
      <w:r w:rsidRPr="002558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Διευθυντή</w:t>
      </w:r>
      <w:r w:rsidRPr="0025584E">
        <w:rPr>
          <w:rFonts w:ascii="Calibri" w:hAnsi="Calibri" w:cs="Calibri"/>
          <w:sz w:val="22"/>
          <w:szCs w:val="22"/>
        </w:rPr>
        <w:t xml:space="preserve"> του Σχολείου αμέσως μετά την αξιολόγηση των προσφορών</w:t>
      </w:r>
    </w:p>
    <w:p w:rsidR="00671E68" w:rsidRPr="0025584E" w:rsidRDefault="00671E68" w:rsidP="0025584E">
      <w:pPr>
        <w:pStyle w:val="Default"/>
        <w:spacing w:line="360" w:lineRule="auto"/>
        <w:ind w:left="709" w:right="693" w:firstLine="425"/>
        <w:jc w:val="both"/>
        <w:rPr>
          <w:rFonts w:ascii="Calibri" w:hAnsi="Calibri" w:cs="Calibri"/>
          <w:sz w:val="22"/>
          <w:szCs w:val="22"/>
        </w:rPr>
      </w:pPr>
      <w:r w:rsidRPr="0025584E">
        <w:rPr>
          <w:rFonts w:ascii="Calibri" w:hAnsi="Calibri" w:cs="Calibri"/>
          <w:sz w:val="22"/>
          <w:szCs w:val="22"/>
        </w:rPr>
        <w:t xml:space="preserve">Σε περίπτωση αθέτησης των ανωτέρω προϋποθέσεων, το σχολείο επιφυλάσσεται να αποφασίσει για τις περαιτέρω νόµιµες ενέργειες. </w:t>
      </w:r>
    </w:p>
    <w:p w:rsidR="00671E68" w:rsidRDefault="00671E68" w:rsidP="0025584E">
      <w:pPr>
        <w:pStyle w:val="CM6"/>
        <w:spacing w:line="360" w:lineRule="auto"/>
        <w:ind w:left="5760" w:right="1542" w:firstLine="425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71E68" w:rsidRDefault="00671E68" w:rsidP="0062306C">
      <w:pPr>
        <w:pStyle w:val="CM6"/>
        <w:spacing w:line="360" w:lineRule="auto"/>
        <w:ind w:right="1542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Ο Διευθυντής του Σχολείου </w:t>
      </w:r>
    </w:p>
    <w:p w:rsidR="00671E68" w:rsidRPr="0062306C" w:rsidRDefault="00671E68" w:rsidP="0062306C">
      <w:pPr>
        <w:pStyle w:val="CM6"/>
        <w:spacing w:line="360" w:lineRule="auto"/>
        <w:ind w:right="154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</w:t>
      </w:r>
      <w:r w:rsidRPr="0062306C">
        <w:rPr>
          <w:rFonts w:ascii="Calibri" w:hAnsi="Calibri" w:cs="Calibri"/>
          <w:b/>
          <w:bCs/>
          <w:color w:val="000000"/>
          <w:sz w:val="22"/>
          <w:szCs w:val="22"/>
        </w:rPr>
        <w:t>Τσιόγκας Χρήστος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62306C">
        <w:rPr>
          <w:rFonts w:ascii="Calibri" w:hAnsi="Calibri" w:cs="Calibri"/>
          <w:b/>
          <w:bCs/>
          <w:color w:val="000000"/>
          <w:sz w:val="22"/>
          <w:szCs w:val="22"/>
        </w:rPr>
        <w:t>Τεχν. Πολ. Μηχανικός</w:t>
      </w:r>
    </w:p>
    <w:sectPr w:rsidR="00671E68" w:rsidRPr="0062306C" w:rsidSect="006C4AFA">
      <w:footerReference w:type="default" r:id="rId8"/>
      <w:pgSz w:w="11907" w:h="16839" w:code="9"/>
      <w:pgMar w:top="480" w:right="1080" w:bottom="4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68" w:rsidRDefault="00671E68" w:rsidP="003869D6">
      <w:pPr>
        <w:spacing w:after="0" w:line="240" w:lineRule="auto"/>
      </w:pPr>
      <w:r>
        <w:separator/>
      </w:r>
    </w:p>
  </w:endnote>
  <w:endnote w:type="continuationSeparator" w:id="0">
    <w:p w:rsidR="00671E68" w:rsidRDefault="00671E68" w:rsidP="0038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,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68" w:rsidRDefault="00671E68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671E68" w:rsidRDefault="00671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68" w:rsidRDefault="00671E68" w:rsidP="003869D6">
      <w:pPr>
        <w:spacing w:after="0" w:line="240" w:lineRule="auto"/>
      </w:pPr>
      <w:r>
        <w:separator/>
      </w:r>
    </w:p>
  </w:footnote>
  <w:footnote w:type="continuationSeparator" w:id="0">
    <w:p w:rsidR="00671E68" w:rsidRDefault="00671E68" w:rsidP="0038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756"/>
    <w:multiLevelType w:val="multilevel"/>
    <w:tmpl w:val="EFE8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357D3"/>
    <w:multiLevelType w:val="hybridMultilevel"/>
    <w:tmpl w:val="1AD82D06"/>
    <w:lvl w:ilvl="0" w:tplc="E95E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370DF"/>
    <w:multiLevelType w:val="hybridMultilevel"/>
    <w:tmpl w:val="D40209AE"/>
    <w:lvl w:ilvl="0" w:tplc="7E060FD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F6FE5"/>
    <w:multiLevelType w:val="hybridMultilevel"/>
    <w:tmpl w:val="5060DD64"/>
    <w:lvl w:ilvl="0" w:tplc="E95E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30D3F"/>
    <w:multiLevelType w:val="hybridMultilevel"/>
    <w:tmpl w:val="1638CA52"/>
    <w:lvl w:ilvl="0" w:tplc="39167254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B77F4"/>
    <w:multiLevelType w:val="hybridMultilevel"/>
    <w:tmpl w:val="B3703EB4"/>
    <w:lvl w:ilvl="0" w:tplc="7E060FD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930" w:hanging="360"/>
      </w:pPr>
    </w:lvl>
    <w:lvl w:ilvl="2" w:tplc="0408001B">
      <w:start w:val="1"/>
      <w:numFmt w:val="lowerRoman"/>
      <w:lvlText w:val="%3."/>
      <w:lvlJc w:val="right"/>
      <w:pPr>
        <w:ind w:left="2650" w:hanging="180"/>
      </w:pPr>
    </w:lvl>
    <w:lvl w:ilvl="3" w:tplc="0408000F">
      <w:start w:val="1"/>
      <w:numFmt w:val="decimal"/>
      <w:lvlText w:val="%4."/>
      <w:lvlJc w:val="left"/>
      <w:pPr>
        <w:ind w:left="3370" w:hanging="360"/>
      </w:pPr>
    </w:lvl>
    <w:lvl w:ilvl="4" w:tplc="04080019">
      <w:start w:val="1"/>
      <w:numFmt w:val="lowerLetter"/>
      <w:lvlText w:val="%5."/>
      <w:lvlJc w:val="left"/>
      <w:pPr>
        <w:ind w:left="4090" w:hanging="360"/>
      </w:pPr>
    </w:lvl>
    <w:lvl w:ilvl="5" w:tplc="0408001B">
      <w:start w:val="1"/>
      <w:numFmt w:val="lowerRoman"/>
      <w:lvlText w:val="%6."/>
      <w:lvlJc w:val="right"/>
      <w:pPr>
        <w:ind w:left="4810" w:hanging="180"/>
      </w:pPr>
    </w:lvl>
    <w:lvl w:ilvl="6" w:tplc="0408000F">
      <w:start w:val="1"/>
      <w:numFmt w:val="decimal"/>
      <w:lvlText w:val="%7."/>
      <w:lvlJc w:val="left"/>
      <w:pPr>
        <w:ind w:left="5530" w:hanging="360"/>
      </w:pPr>
    </w:lvl>
    <w:lvl w:ilvl="7" w:tplc="04080019">
      <w:start w:val="1"/>
      <w:numFmt w:val="lowerLetter"/>
      <w:lvlText w:val="%8."/>
      <w:lvlJc w:val="left"/>
      <w:pPr>
        <w:ind w:left="6250" w:hanging="360"/>
      </w:pPr>
    </w:lvl>
    <w:lvl w:ilvl="8" w:tplc="0408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D3E"/>
    <w:rsid w:val="0000256F"/>
    <w:rsid w:val="00024FD4"/>
    <w:rsid w:val="00033A3D"/>
    <w:rsid w:val="00060AC3"/>
    <w:rsid w:val="0006381F"/>
    <w:rsid w:val="00090227"/>
    <w:rsid w:val="00093501"/>
    <w:rsid w:val="000C6BF8"/>
    <w:rsid w:val="000D28B4"/>
    <w:rsid w:val="000E5D32"/>
    <w:rsid w:val="000F3F48"/>
    <w:rsid w:val="001309CE"/>
    <w:rsid w:val="001317FB"/>
    <w:rsid w:val="00155250"/>
    <w:rsid w:val="00162B5B"/>
    <w:rsid w:val="0016714A"/>
    <w:rsid w:val="0017146B"/>
    <w:rsid w:val="0017331E"/>
    <w:rsid w:val="0018691A"/>
    <w:rsid w:val="00187C24"/>
    <w:rsid w:val="00195248"/>
    <w:rsid w:val="001A2D83"/>
    <w:rsid w:val="001F54EC"/>
    <w:rsid w:val="0020740C"/>
    <w:rsid w:val="00235896"/>
    <w:rsid w:val="00244F66"/>
    <w:rsid w:val="00247EBE"/>
    <w:rsid w:val="0025584E"/>
    <w:rsid w:val="00274C1B"/>
    <w:rsid w:val="0028424F"/>
    <w:rsid w:val="00295D9D"/>
    <w:rsid w:val="002A48CC"/>
    <w:rsid w:val="002C63FB"/>
    <w:rsid w:val="002F6B47"/>
    <w:rsid w:val="00302B56"/>
    <w:rsid w:val="0032163A"/>
    <w:rsid w:val="003263DB"/>
    <w:rsid w:val="00352B14"/>
    <w:rsid w:val="00361D24"/>
    <w:rsid w:val="003869D6"/>
    <w:rsid w:val="0039339F"/>
    <w:rsid w:val="003A7B52"/>
    <w:rsid w:val="003B0A06"/>
    <w:rsid w:val="003D34A8"/>
    <w:rsid w:val="003D5F12"/>
    <w:rsid w:val="003E183F"/>
    <w:rsid w:val="003E1ADB"/>
    <w:rsid w:val="00401297"/>
    <w:rsid w:val="00412EA1"/>
    <w:rsid w:val="00422CD2"/>
    <w:rsid w:val="0042608F"/>
    <w:rsid w:val="00450119"/>
    <w:rsid w:val="00466AC9"/>
    <w:rsid w:val="00475FBC"/>
    <w:rsid w:val="00477606"/>
    <w:rsid w:val="004841B5"/>
    <w:rsid w:val="00484C2B"/>
    <w:rsid w:val="004A6018"/>
    <w:rsid w:val="004B0D63"/>
    <w:rsid w:val="004B356C"/>
    <w:rsid w:val="004D47EC"/>
    <w:rsid w:val="005075F6"/>
    <w:rsid w:val="005163D9"/>
    <w:rsid w:val="005176BB"/>
    <w:rsid w:val="00567060"/>
    <w:rsid w:val="005918F0"/>
    <w:rsid w:val="005B218C"/>
    <w:rsid w:val="005B6230"/>
    <w:rsid w:val="005C7FD8"/>
    <w:rsid w:val="005D75B7"/>
    <w:rsid w:val="005E01E7"/>
    <w:rsid w:val="005F16E7"/>
    <w:rsid w:val="00614148"/>
    <w:rsid w:val="006213F0"/>
    <w:rsid w:val="0062306C"/>
    <w:rsid w:val="00626ADD"/>
    <w:rsid w:val="00644FBE"/>
    <w:rsid w:val="00646FCF"/>
    <w:rsid w:val="006672A2"/>
    <w:rsid w:val="00671E68"/>
    <w:rsid w:val="00675160"/>
    <w:rsid w:val="00693C08"/>
    <w:rsid w:val="00696C5A"/>
    <w:rsid w:val="006A6E3F"/>
    <w:rsid w:val="006B7F59"/>
    <w:rsid w:val="006C4AFA"/>
    <w:rsid w:val="006C6333"/>
    <w:rsid w:val="006E0E73"/>
    <w:rsid w:val="006F70FF"/>
    <w:rsid w:val="00700756"/>
    <w:rsid w:val="007112D8"/>
    <w:rsid w:val="0071224F"/>
    <w:rsid w:val="00723241"/>
    <w:rsid w:val="0073056A"/>
    <w:rsid w:val="00735FB6"/>
    <w:rsid w:val="0074401B"/>
    <w:rsid w:val="00747AE6"/>
    <w:rsid w:val="007658CC"/>
    <w:rsid w:val="00773E2A"/>
    <w:rsid w:val="00792B25"/>
    <w:rsid w:val="00793896"/>
    <w:rsid w:val="007A682E"/>
    <w:rsid w:val="007C4246"/>
    <w:rsid w:val="007E210C"/>
    <w:rsid w:val="007E733C"/>
    <w:rsid w:val="00804969"/>
    <w:rsid w:val="008154FF"/>
    <w:rsid w:val="008165F3"/>
    <w:rsid w:val="0082337C"/>
    <w:rsid w:val="00825C1B"/>
    <w:rsid w:val="008834FF"/>
    <w:rsid w:val="00893782"/>
    <w:rsid w:val="008B0BB3"/>
    <w:rsid w:val="008D27C2"/>
    <w:rsid w:val="008E27FC"/>
    <w:rsid w:val="008E3D6A"/>
    <w:rsid w:val="008F1633"/>
    <w:rsid w:val="009177FC"/>
    <w:rsid w:val="00936B4B"/>
    <w:rsid w:val="009541F3"/>
    <w:rsid w:val="00965004"/>
    <w:rsid w:val="00972D56"/>
    <w:rsid w:val="0097393C"/>
    <w:rsid w:val="009739E9"/>
    <w:rsid w:val="00976249"/>
    <w:rsid w:val="009909C1"/>
    <w:rsid w:val="00991906"/>
    <w:rsid w:val="00995133"/>
    <w:rsid w:val="00995F2C"/>
    <w:rsid w:val="009A0429"/>
    <w:rsid w:val="009B2A38"/>
    <w:rsid w:val="009B7495"/>
    <w:rsid w:val="00A00341"/>
    <w:rsid w:val="00A01DE8"/>
    <w:rsid w:val="00A21500"/>
    <w:rsid w:val="00A24274"/>
    <w:rsid w:val="00A24D3E"/>
    <w:rsid w:val="00A41267"/>
    <w:rsid w:val="00A47B7D"/>
    <w:rsid w:val="00A859DC"/>
    <w:rsid w:val="00A870D2"/>
    <w:rsid w:val="00A9131E"/>
    <w:rsid w:val="00A95C86"/>
    <w:rsid w:val="00AA7FA1"/>
    <w:rsid w:val="00B0271E"/>
    <w:rsid w:val="00B165EF"/>
    <w:rsid w:val="00B24702"/>
    <w:rsid w:val="00B3115A"/>
    <w:rsid w:val="00B5239A"/>
    <w:rsid w:val="00B73DFE"/>
    <w:rsid w:val="00B83464"/>
    <w:rsid w:val="00B92D3F"/>
    <w:rsid w:val="00BA1049"/>
    <w:rsid w:val="00BF14C2"/>
    <w:rsid w:val="00BF34CC"/>
    <w:rsid w:val="00BF4EB1"/>
    <w:rsid w:val="00BF6BE9"/>
    <w:rsid w:val="00C02723"/>
    <w:rsid w:val="00C12C40"/>
    <w:rsid w:val="00C21822"/>
    <w:rsid w:val="00C43A5B"/>
    <w:rsid w:val="00C5558A"/>
    <w:rsid w:val="00C57064"/>
    <w:rsid w:val="00C73B9F"/>
    <w:rsid w:val="00C760D5"/>
    <w:rsid w:val="00C7708A"/>
    <w:rsid w:val="00C80DDB"/>
    <w:rsid w:val="00C9224A"/>
    <w:rsid w:val="00CE37DB"/>
    <w:rsid w:val="00CF6757"/>
    <w:rsid w:val="00D03D71"/>
    <w:rsid w:val="00D0780E"/>
    <w:rsid w:val="00D145D6"/>
    <w:rsid w:val="00D166E0"/>
    <w:rsid w:val="00D238AA"/>
    <w:rsid w:val="00D416F4"/>
    <w:rsid w:val="00D67755"/>
    <w:rsid w:val="00DB1F45"/>
    <w:rsid w:val="00DB5C35"/>
    <w:rsid w:val="00DD1ADF"/>
    <w:rsid w:val="00DE217A"/>
    <w:rsid w:val="00DE7D38"/>
    <w:rsid w:val="00E20F83"/>
    <w:rsid w:val="00E2391F"/>
    <w:rsid w:val="00E26B81"/>
    <w:rsid w:val="00E34C69"/>
    <w:rsid w:val="00EA6F63"/>
    <w:rsid w:val="00EB4A30"/>
    <w:rsid w:val="00EC3047"/>
    <w:rsid w:val="00F02AE7"/>
    <w:rsid w:val="00F31D76"/>
    <w:rsid w:val="00F35EA9"/>
    <w:rsid w:val="00F61126"/>
    <w:rsid w:val="00F64DAB"/>
    <w:rsid w:val="00F76292"/>
    <w:rsid w:val="00FA7EA0"/>
    <w:rsid w:val="00FB27C0"/>
    <w:rsid w:val="00FE0653"/>
    <w:rsid w:val="00F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95D9D"/>
    <w:pPr>
      <w:keepNext/>
      <w:shd w:val="clear" w:color="auto" w:fill="FFFFFF"/>
      <w:spacing w:before="58" w:after="0" w:line="240" w:lineRule="auto"/>
      <w:ind w:left="34" w:right="183"/>
      <w:jc w:val="center"/>
      <w:outlineLvl w:val="0"/>
    </w:pPr>
    <w:rPr>
      <w:b/>
      <w:bCs/>
      <w:color w:val="000000"/>
      <w:spacing w:val="-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5D9D"/>
    <w:pPr>
      <w:keepNext/>
      <w:shd w:val="clear" w:color="auto" w:fill="FFFFFF"/>
      <w:spacing w:before="120" w:after="120" w:line="240" w:lineRule="auto"/>
      <w:ind w:left="-108" w:right="42"/>
      <w:jc w:val="center"/>
      <w:outlineLvl w:val="2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5D9D"/>
    <w:rPr>
      <w:rFonts w:ascii="Times New Roman" w:hAnsi="Times New Roman" w:cs="Times New Roman"/>
      <w:b/>
      <w:bCs/>
      <w:color w:val="000000"/>
      <w:spacing w:val="-6"/>
      <w:sz w:val="18"/>
      <w:szCs w:val="18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5D9D"/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Default">
    <w:name w:val="Default"/>
    <w:uiPriority w:val="99"/>
    <w:rsid w:val="003E1ADB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E1ADB"/>
    <w:rPr>
      <w:color w:val="auto"/>
    </w:rPr>
  </w:style>
  <w:style w:type="paragraph" w:customStyle="1" w:styleId="CM4">
    <w:name w:val="CM4"/>
    <w:basedOn w:val="Default"/>
    <w:next w:val="Default"/>
    <w:uiPriority w:val="99"/>
    <w:rsid w:val="003E1ADB"/>
    <w:rPr>
      <w:color w:val="auto"/>
    </w:rPr>
  </w:style>
  <w:style w:type="paragraph" w:customStyle="1" w:styleId="CM5">
    <w:name w:val="CM5"/>
    <w:basedOn w:val="Default"/>
    <w:next w:val="Default"/>
    <w:uiPriority w:val="99"/>
    <w:rsid w:val="003E1ADB"/>
    <w:rPr>
      <w:color w:val="auto"/>
    </w:rPr>
  </w:style>
  <w:style w:type="paragraph" w:customStyle="1" w:styleId="CM6">
    <w:name w:val="CM6"/>
    <w:basedOn w:val="Default"/>
    <w:next w:val="Default"/>
    <w:uiPriority w:val="99"/>
    <w:rsid w:val="003E1ADB"/>
    <w:rPr>
      <w:color w:val="auto"/>
    </w:rPr>
  </w:style>
  <w:style w:type="paragraph" w:customStyle="1" w:styleId="CM2">
    <w:name w:val="CM2"/>
    <w:basedOn w:val="Default"/>
    <w:next w:val="Default"/>
    <w:uiPriority w:val="99"/>
    <w:rsid w:val="003E1ADB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E1ADB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3869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69D6"/>
  </w:style>
  <w:style w:type="paragraph" w:styleId="Footer">
    <w:name w:val="footer"/>
    <w:basedOn w:val="Normal"/>
    <w:link w:val="FooterChar"/>
    <w:uiPriority w:val="99"/>
    <w:rsid w:val="003869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9D6"/>
  </w:style>
  <w:style w:type="character" w:customStyle="1" w:styleId="apple-converted-space">
    <w:name w:val="apple-converted-space"/>
    <w:basedOn w:val="DefaultParagraphFont"/>
    <w:uiPriority w:val="99"/>
    <w:rsid w:val="00EB4A30"/>
  </w:style>
  <w:style w:type="character" w:styleId="Strong">
    <w:name w:val="Strong"/>
    <w:basedOn w:val="DefaultParagraphFont"/>
    <w:uiPriority w:val="99"/>
    <w:qFormat/>
    <w:rsid w:val="00EB4A30"/>
    <w:rPr>
      <w:b/>
      <w:bCs/>
    </w:rPr>
  </w:style>
  <w:style w:type="paragraph" w:styleId="BodyText">
    <w:name w:val="Body Text"/>
    <w:basedOn w:val="Normal"/>
    <w:link w:val="BodyTextChar"/>
    <w:uiPriority w:val="99"/>
    <w:rsid w:val="00295D9D"/>
    <w:pPr>
      <w:spacing w:after="0" w:line="240" w:lineRule="auto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5D9D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95D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655</Words>
  <Characters>3540</Characters>
  <Application>Microsoft Office Outlook</Application>
  <DocSecurity>0</DocSecurity>
  <Lines>0</Lines>
  <Paragraphs>0</Paragraphs>
  <ScaleCrop>false</ScaleCrop>
  <Company>2 γελ πρ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ΕΚΔΡΟΜΗ ΑΘΗΝΑ ΚΑΖΟΥΚΑΣ</dc:title>
  <dc:subject/>
  <dc:creator>user</dc:creator>
  <cp:keywords/>
  <dc:description/>
  <cp:lastModifiedBy>user</cp:lastModifiedBy>
  <cp:revision>3</cp:revision>
  <cp:lastPrinted>2016-01-18T09:26:00Z</cp:lastPrinted>
  <dcterms:created xsi:type="dcterms:W3CDTF">2019-04-02T09:12:00Z</dcterms:created>
  <dcterms:modified xsi:type="dcterms:W3CDTF">2019-04-02T09:39:00Z</dcterms:modified>
</cp:coreProperties>
</file>