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1"/>
        <w:tblW w:w="9985" w:type="dxa"/>
        <w:tblLook w:val="0000"/>
      </w:tblPr>
      <w:tblGrid>
        <w:gridCol w:w="5954"/>
        <w:gridCol w:w="4031"/>
      </w:tblGrid>
      <w:tr w:rsidR="00A2725F" w:rsidRPr="0025584E">
        <w:trPr>
          <w:trHeight w:val="3490"/>
        </w:trPr>
        <w:tc>
          <w:tcPr>
            <w:tcW w:w="5954" w:type="dxa"/>
          </w:tcPr>
          <w:p w:rsidR="00A2725F" w:rsidRPr="0082337C" w:rsidRDefault="00A2725F" w:rsidP="002B702D">
            <w:pPr>
              <w:shd w:val="clear" w:color="auto" w:fill="FFFFFF"/>
              <w:spacing w:after="0" w:line="240" w:lineRule="auto"/>
              <w:ind w:left="34" w:right="18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212CFF">
              <w:rPr>
                <w:rFonts w:ascii="Times New Roman" w:hAnsi="Times New Roman" w:cs="Times New Roman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39pt;height:39pt;visibility:visible">
                  <v:imagedata r:id="rId7" o:title=""/>
                </v:shape>
              </w:pict>
            </w:r>
            <w:r w:rsidRPr="008233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2725F" w:rsidRPr="0025584E" w:rsidRDefault="00A2725F" w:rsidP="002B702D">
            <w:pPr>
              <w:pStyle w:val="Heading1"/>
              <w:spacing w:before="0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ΕΛΛΗΝΙΚΗ    ΔΗΜΟΚΡΑΤΙΑ</w:t>
            </w:r>
          </w:p>
          <w:p w:rsidR="00A2725F" w:rsidRPr="0025584E" w:rsidRDefault="00A2725F" w:rsidP="002B702D">
            <w:pPr>
              <w:pStyle w:val="Heading1"/>
              <w:spacing w:before="0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ΥΠΟΥΡΓΕΙΟ ΠΑΙΔΕΙΑΣ ΚΑΙ ΘΡΗΣΚΕΥΜΑΤΩΝ</w:t>
            </w:r>
          </w:p>
          <w:p w:rsidR="00A2725F" w:rsidRPr="0025584E" w:rsidRDefault="00A2725F" w:rsidP="002B702D">
            <w:pPr>
              <w:spacing w:after="0" w:line="240" w:lineRule="auto"/>
              <w:rPr>
                <w:sz w:val="24"/>
                <w:szCs w:val="24"/>
              </w:rPr>
            </w:pPr>
          </w:p>
          <w:p w:rsidR="00A2725F" w:rsidRPr="0025584E" w:rsidRDefault="00A2725F" w:rsidP="002B702D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25584E">
              <w:rPr>
                <w:b/>
                <w:bCs/>
                <w:sz w:val="24"/>
                <w:szCs w:val="24"/>
              </w:rPr>
              <w:t>ΠΕΡΙΦΕΡΕΙΑΚΗ Δ/ΝΣΗ Π.&amp; Δ. ΕΚΠ/ΣΗΣ ΗΠΕΙΡΟΥ</w:t>
            </w:r>
          </w:p>
          <w:p w:rsidR="00A2725F" w:rsidRPr="0025584E" w:rsidRDefault="00A2725F" w:rsidP="002B70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</w:p>
          <w:p w:rsidR="00A2725F" w:rsidRPr="0025584E" w:rsidRDefault="00A2725F" w:rsidP="002B70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Δ/ΝΣΗ Β</w:t>
            </w:r>
            <w:r w:rsidRPr="0025584E">
              <w:rPr>
                <w:rFonts w:ascii="Calibri" w:hAnsi="Calibri" w:cs="Calibri"/>
                <w:b/>
                <w:bCs/>
              </w:rPr>
              <w:t>/ΘΜΙΑΣ ΕΚΠ/ΣΗΣ ΠΡΕΒΕΖΑΣ</w:t>
            </w:r>
          </w:p>
          <w:p w:rsidR="00A2725F" w:rsidRPr="0082337C" w:rsidRDefault="00A2725F" w:rsidP="002B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725F" w:rsidRPr="00251D9F" w:rsidRDefault="00A2725F" w:rsidP="002B702D">
            <w:pPr>
              <w:jc w:val="center"/>
              <w:rPr>
                <w:b/>
                <w:bCs/>
                <w:sz w:val="28"/>
                <w:szCs w:val="28"/>
              </w:rPr>
            </w:pPr>
            <w:r w:rsidRPr="00251D9F">
              <w:rPr>
                <w:rFonts w:ascii="Times New Roman" w:hAnsi="Times New Roman" w:cs="Times New Roman"/>
              </w:rPr>
              <w:t>[</w:t>
            </w:r>
            <w:r w:rsidRPr="00251D9F">
              <w:t>2ο ΓΥΜΝΑΣΙΟ ΦΙΛΙΠΠΙΑΔΑΣ</w:t>
            </w:r>
            <w:r w:rsidRPr="00251D9F">
              <w:rPr>
                <w:rFonts w:ascii="Times New Roman" w:hAnsi="Times New Roman" w:cs="Times New Roman"/>
              </w:rPr>
              <w:t>]</w:t>
            </w:r>
          </w:p>
          <w:p w:rsidR="00A2725F" w:rsidRPr="00251D9F" w:rsidRDefault="00A2725F" w:rsidP="002B702D">
            <w:pPr>
              <w:pStyle w:val="Heading3"/>
              <w:spacing w:before="0" w:after="0"/>
              <w:ind w:left="34" w:right="4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1D9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Ταχ. Δ/νση : </w:t>
            </w:r>
            <w:r w:rsidRPr="00251D9F">
              <w:rPr>
                <w:rFonts w:ascii="Calibri" w:hAnsi="Calibri" w:cs="Calibri"/>
                <w:b/>
                <w:bCs/>
                <w:sz w:val="22"/>
                <w:szCs w:val="22"/>
              </w:rPr>
              <w:t>[</w:t>
            </w:r>
            <w:r w:rsidRPr="00251D9F">
              <w:rPr>
                <w:b/>
                <w:bCs/>
                <w:sz w:val="22"/>
                <w:szCs w:val="22"/>
              </w:rPr>
              <w:t>Μπιζανίου 236</w:t>
            </w:r>
            <w:r w:rsidRPr="00251D9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  <w:p w:rsidR="00A2725F" w:rsidRPr="00151A66" w:rsidRDefault="00A2725F" w:rsidP="002B702D">
            <w:pPr>
              <w:spacing w:after="0" w:line="240" w:lineRule="auto"/>
              <w:rPr>
                <w:color w:val="000000"/>
                <w:spacing w:val="-3"/>
                <w:lang w:val="en-US"/>
              </w:rPr>
            </w:pPr>
            <w:r w:rsidRPr="00251D9F">
              <w:rPr>
                <w:color w:val="000000"/>
                <w:spacing w:val="-3"/>
              </w:rPr>
              <w:t>Τηλ</w:t>
            </w:r>
            <w:r w:rsidRPr="00151A66">
              <w:rPr>
                <w:color w:val="000000"/>
                <w:spacing w:val="-3"/>
                <w:lang w:val="en-US"/>
              </w:rPr>
              <w:t xml:space="preserve">.: </w:t>
            </w:r>
            <w:r w:rsidRPr="00151A66">
              <w:rPr>
                <w:b/>
                <w:bCs/>
                <w:lang w:val="en-US"/>
              </w:rPr>
              <w:t>[26830 – 23585]</w:t>
            </w:r>
          </w:p>
          <w:p w:rsidR="00A2725F" w:rsidRPr="00251D9F" w:rsidRDefault="00A2725F" w:rsidP="002B702D">
            <w:pPr>
              <w:spacing w:after="0" w:line="240" w:lineRule="auto"/>
              <w:rPr>
                <w:color w:val="000000"/>
                <w:spacing w:val="-3"/>
                <w:lang w:val="en-GB"/>
              </w:rPr>
            </w:pPr>
            <w:r w:rsidRPr="00251D9F">
              <w:rPr>
                <w:color w:val="000000"/>
                <w:spacing w:val="-3"/>
                <w:lang w:val="en-US"/>
              </w:rPr>
              <w:t>Fax</w:t>
            </w:r>
            <w:r w:rsidRPr="00251D9F">
              <w:rPr>
                <w:color w:val="000000"/>
                <w:spacing w:val="-3"/>
                <w:lang w:val="en-GB"/>
              </w:rPr>
              <w:t xml:space="preserve">  : </w:t>
            </w:r>
            <w:r w:rsidRPr="00251D9F">
              <w:rPr>
                <w:b/>
                <w:bCs/>
                <w:lang w:val="en-GB"/>
              </w:rPr>
              <w:t>[26830 – 23585]</w:t>
            </w:r>
          </w:p>
          <w:p w:rsidR="00A2725F" w:rsidRPr="0082337C" w:rsidRDefault="00A2725F" w:rsidP="002B70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</w:pPr>
            <w:r w:rsidRPr="00251D9F">
              <w:rPr>
                <w:color w:val="000000"/>
                <w:spacing w:val="-3"/>
                <w:lang w:val="de-DE"/>
              </w:rPr>
              <w:t xml:space="preserve">E-mail: </w:t>
            </w:r>
            <w:r w:rsidRPr="00251D9F">
              <w:rPr>
                <w:b/>
                <w:bCs/>
                <w:lang w:val="en-GB"/>
              </w:rPr>
              <w:t>[</w:t>
            </w:r>
            <w:r w:rsidRPr="00251D9F">
              <w:rPr>
                <w:b/>
                <w:bCs/>
                <w:lang w:val="en-US"/>
              </w:rPr>
              <w:t xml:space="preserve">mail@2gym-filipp.pre.sch.gr </w:t>
            </w:r>
            <w:r w:rsidRPr="00251D9F">
              <w:rPr>
                <w:b/>
                <w:bCs/>
                <w:lang w:val="en-GB"/>
              </w:rPr>
              <w:t>]</w:t>
            </w:r>
          </w:p>
        </w:tc>
        <w:tc>
          <w:tcPr>
            <w:tcW w:w="4031" w:type="dxa"/>
          </w:tcPr>
          <w:p w:rsidR="00A2725F" w:rsidRPr="00251D9F" w:rsidRDefault="00A2725F" w:rsidP="002B702D">
            <w:pPr>
              <w:pStyle w:val="Heading3"/>
              <w:spacing w:before="0" w:after="0"/>
              <w:ind w:left="34" w:right="40"/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  <w:lang w:val="en-GB"/>
              </w:rPr>
            </w:pPr>
          </w:p>
          <w:p w:rsidR="00A2725F" w:rsidRPr="0025584E" w:rsidRDefault="00A2725F" w:rsidP="002B702D">
            <w:pPr>
              <w:pStyle w:val="Heading3"/>
              <w:spacing w:before="0" w:after="0"/>
              <w:ind w:left="34" w:right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Calibri"/>
                <w:spacing w:val="-9"/>
              </w:rPr>
              <w:t xml:space="preserve">Πρέβεζα    </w:t>
            </w:r>
            <w:r w:rsidRPr="0025584E">
              <w:rPr>
                <w:rFonts w:ascii="Calibri" w:hAnsi="Calibri" w:cs="Calibri"/>
                <w:b/>
                <w:bCs/>
                <w:sz w:val="22"/>
                <w:szCs w:val="22"/>
              </w:rPr>
              <w:t>[</w:t>
            </w:r>
            <w:r w:rsidRPr="00151A66">
              <w:rPr>
                <w:rFonts w:ascii="Calibri" w:hAnsi="Calibri" w:cs="Calibri"/>
                <w:b/>
                <w:bCs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151A66">
              <w:rPr>
                <w:rFonts w:ascii="Calibri" w:hAnsi="Calibri" w:cs="Calibri"/>
                <w:b/>
                <w:bCs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/201</w:t>
            </w:r>
            <w:r w:rsidRPr="00151A66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25584E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  <w:p w:rsidR="00A2725F" w:rsidRPr="0025584E" w:rsidRDefault="00A2725F" w:rsidP="002B702D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color w:val="000000"/>
                <w:spacing w:val="-9"/>
              </w:rPr>
            </w:pPr>
          </w:p>
          <w:p w:rsidR="00A2725F" w:rsidRPr="0025584E" w:rsidRDefault="00A2725F" w:rsidP="002B702D">
            <w:pPr>
              <w:shd w:val="clear" w:color="auto" w:fill="FFFFFF"/>
              <w:spacing w:after="0" w:line="240" w:lineRule="auto"/>
              <w:ind w:left="615"/>
              <w:rPr>
                <w:color w:val="000000"/>
                <w:w w:val="89"/>
              </w:rPr>
            </w:pPr>
            <w:r w:rsidRPr="0025584E">
              <w:rPr>
                <w:color w:val="000000"/>
              </w:rPr>
              <w:t xml:space="preserve">  Αριθ. Πρωτ:  </w:t>
            </w:r>
            <w:r w:rsidRPr="0025584E">
              <w:rPr>
                <w:b/>
                <w:bCs/>
                <w:color w:val="000000"/>
              </w:rPr>
              <w:t>[</w:t>
            </w:r>
            <w:r>
              <w:rPr>
                <w:b/>
                <w:bCs/>
                <w:i/>
                <w:iCs/>
                <w:color w:val="0000FF"/>
              </w:rPr>
              <w:t xml:space="preserve"> </w:t>
            </w:r>
            <w:r w:rsidRPr="007E7EC6">
              <w:rPr>
                <w:b/>
                <w:bCs/>
                <w:i/>
                <w:iCs/>
                <w:color w:val="0000FF"/>
              </w:rPr>
              <w:t>92</w:t>
            </w:r>
            <w:r>
              <w:rPr>
                <w:b/>
                <w:bCs/>
                <w:i/>
                <w:iCs/>
                <w:color w:val="0000FF"/>
              </w:rPr>
              <w:t xml:space="preserve">  </w:t>
            </w:r>
            <w:r w:rsidRPr="0025584E">
              <w:rPr>
                <w:b/>
                <w:bCs/>
                <w:color w:val="000000"/>
              </w:rPr>
              <w:t>]</w:t>
            </w:r>
          </w:p>
          <w:p w:rsidR="00A2725F" w:rsidRPr="0025584E" w:rsidRDefault="00A2725F" w:rsidP="002B70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A2725F" w:rsidRPr="0025584E" w:rsidRDefault="00A2725F" w:rsidP="002B70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A2725F" w:rsidRPr="0025584E" w:rsidRDefault="00A2725F" w:rsidP="002B702D">
            <w:pPr>
              <w:spacing w:after="0" w:line="240" w:lineRule="auto"/>
              <w:rPr>
                <w:color w:val="000000"/>
                <w:w w:val="89"/>
              </w:rPr>
            </w:pPr>
          </w:p>
          <w:p w:rsidR="00A2725F" w:rsidRPr="0025584E" w:rsidRDefault="00A2725F" w:rsidP="002B702D">
            <w:pPr>
              <w:spacing w:after="0" w:line="240" w:lineRule="auto"/>
              <w:jc w:val="center"/>
              <w:rPr>
                <w:b/>
                <w:bCs/>
              </w:rPr>
            </w:pPr>
            <w:r w:rsidRPr="0025584E">
              <w:rPr>
                <w:b/>
                <w:bCs/>
              </w:rPr>
              <w:t>ΠΡΟΣ</w:t>
            </w:r>
          </w:p>
          <w:p w:rsidR="00A2725F" w:rsidRPr="0025584E" w:rsidRDefault="00A2725F" w:rsidP="002B702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ΓΡΑΦΕΙΑ ΓΕΝΙΚΟΥ </w:t>
            </w:r>
            <w:r w:rsidRPr="0025584E">
              <w:rPr>
                <w:b/>
                <w:bCs/>
              </w:rPr>
              <w:t>ΤΟΥΡΙΣΜΟΥ</w:t>
            </w:r>
          </w:p>
          <w:p w:rsidR="00A2725F" w:rsidRPr="00D238AA" w:rsidRDefault="00A2725F" w:rsidP="002B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725F" w:rsidRPr="00614148" w:rsidRDefault="00A2725F" w:rsidP="002B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725F" w:rsidRPr="00151A66" w:rsidRDefault="00A2725F" w:rsidP="002B70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5584E">
              <w:rPr>
                <w:b/>
                <w:bCs/>
                <w:sz w:val="24"/>
                <w:szCs w:val="24"/>
              </w:rPr>
              <w:t xml:space="preserve">ΚΟΙΝ.:  </w:t>
            </w:r>
          </w:p>
          <w:p w:rsidR="00A2725F" w:rsidRPr="00151A66" w:rsidRDefault="00A2725F" w:rsidP="002B702D">
            <w:pPr>
              <w:spacing w:after="0" w:line="240" w:lineRule="auto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Δ</w:t>
            </w:r>
            <w:r w:rsidRPr="00151A66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ΝΣΗ</w:t>
            </w:r>
            <w:r w:rsidRPr="00151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</w:t>
            </w:r>
            <w:r w:rsidRPr="00151A66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ΘΜΙΑΣ</w:t>
            </w:r>
            <w:r w:rsidRPr="00151A66">
              <w:rPr>
                <w:sz w:val="24"/>
                <w:szCs w:val="24"/>
              </w:rPr>
              <w:t xml:space="preserve"> </w:t>
            </w:r>
            <w:r w:rsidRPr="0025584E">
              <w:rPr>
                <w:sz w:val="24"/>
                <w:szCs w:val="24"/>
              </w:rPr>
              <w:t>ΕΚΠ</w:t>
            </w:r>
            <w:r w:rsidRPr="00151A66">
              <w:rPr>
                <w:sz w:val="24"/>
                <w:szCs w:val="24"/>
              </w:rPr>
              <w:t>/</w:t>
            </w:r>
            <w:r w:rsidRPr="0025584E">
              <w:rPr>
                <w:sz w:val="24"/>
                <w:szCs w:val="24"/>
              </w:rPr>
              <w:t>ΣΗΣ</w:t>
            </w:r>
            <w:r w:rsidRPr="00151A66">
              <w:rPr>
                <w:sz w:val="24"/>
                <w:szCs w:val="24"/>
              </w:rPr>
              <w:t xml:space="preserve"> </w:t>
            </w:r>
            <w:r w:rsidRPr="0025584E">
              <w:rPr>
                <w:sz w:val="24"/>
                <w:szCs w:val="24"/>
              </w:rPr>
              <w:t>ΠΡΕΒΕΖΑΣ</w:t>
            </w:r>
          </w:p>
          <w:p w:rsidR="00A2725F" w:rsidRPr="00151A66" w:rsidRDefault="00A2725F" w:rsidP="002B7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725F" w:rsidRPr="00151A66" w:rsidRDefault="00A2725F" w:rsidP="002B7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725F" w:rsidRPr="00151A66" w:rsidRDefault="00A2725F" w:rsidP="002B7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25F" w:rsidRPr="00151A66" w:rsidRDefault="00A2725F" w:rsidP="00D238AA">
      <w:pPr>
        <w:pStyle w:val="CM2"/>
        <w:ind w:right="693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A2725F" w:rsidRPr="0025584E" w:rsidRDefault="00A2725F" w:rsidP="0025584E">
      <w:pPr>
        <w:pStyle w:val="CM2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ΘΕΜΑ: </w:t>
      </w:r>
      <w:r w:rsidRPr="0025584E">
        <w:rPr>
          <w:rFonts w:ascii="Calibri" w:hAnsi="Calibri" w:cs="Calibri"/>
          <w:color w:val="000000"/>
          <w:sz w:val="22"/>
          <w:szCs w:val="22"/>
        </w:rPr>
        <w:t>«Πρόσκληση εκδήλωσης ενδιαφέροντος για κατάθεση οικονοµικής προσφοράς σχετικά µε µετάβαση και επιστροφή µαθητών και εκπαιδευτικών από 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Φιλιππιάδα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] προς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Πρέβεζα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και αντίστροφα». </w:t>
      </w:r>
    </w:p>
    <w:p w:rsidR="00A2725F" w:rsidRPr="0025584E" w:rsidRDefault="00A2725F" w:rsidP="0025584E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2725F" w:rsidRPr="0025584E" w:rsidRDefault="00A2725F" w:rsidP="0025584E">
      <w:pPr>
        <w:pStyle w:val="CM2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ΣΧΕΤ.: </w:t>
      </w:r>
      <w:r>
        <w:rPr>
          <w:rFonts w:ascii="Calibri" w:hAnsi="Calibri" w:cs="Calibri"/>
          <w:color w:val="000000"/>
          <w:sz w:val="22"/>
          <w:szCs w:val="22"/>
        </w:rPr>
        <w:t>Υ.Α.</w:t>
      </w:r>
      <w:r w:rsidRPr="00F55E20">
        <w:rPr>
          <w:rFonts w:ascii="Calibri" w:hAnsi="Calibri" w:cs="Calibri"/>
          <w:color w:val="000000"/>
          <w:sz w:val="22"/>
          <w:szCs w:val="22"/>
        </w:rPr>
        <w:t>33120</w:t>
      </w:r>
      <w:r>
        <w:rPr>
          <w:rFonts w:ascii="Calibri" w:hAnsi="Calibri" w:cs="Calibri"/>
          <w:color w:val="000000"/>
          <w:sz w:val="22"/>
          <w:szCs w:val="22"/>
        </w:rPr>
        <w:t>/ΓΔ4/28-02-2017 (ΦΕΚ 681/τ.Β΄/06-03-2017</w:t>
      </w:r>
      <w:r w:rsidRPr="0025584E">
        <w:rPr>
          <w:rFonts w:ascii="Calibri" w:hAnsi="Calibri" w:cs="Calibri"/>
          <w:color w:val="000000"/>
          <w:sz w:val="22"/>
          <w:szCs w:val="22"/>
        </w:rPr>
        <w:t>) µε θέµα «Εκδροµές</w:t>
      </w:r>
      <w:r w:rsidRPr="0025584E">
        <w:rPr>
          <w:rFonts w:ascii="Calibri" w:hAnsi="Calibri" w:cs="Calibri"/>
          <w:color w:val="000000"/>
          <w:sz w:val="22"/>
          <w:szCs w:val="22"/>
        </w:rPr>
        <w:softHyphen/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Pr="0025584E">
        <w:rPr>
          <w:rFonts w:ascii="Calibri" w:hAnsi="Calibri" w:cs="Calibri"/>
          <w:color w:val="000000"/>
          <w:sz w:val="22"/>
          <w:szCs w:val="22"/>
        </w:rPr>
        <w:t>Μετακινήσεις µαθητών Δηµοσίων και Ιδιωτικών σχολείων Δευτεροβάθµιας Εκπαίδευσης εντός και εκτός της χώρας».</w:t>
      </w:r>
    </w:p>
    <w:p w:rsidR="00A2725F" w:rsidRPr="0025584E" w:rsidRDefault="00A2725F" w:rsidP="008154FF">
      <w:pPr>
        <w:pStyle w:val="CM4"/>
        <w:ind w:left="426" w:right="693"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2725F" w:rsidRPr="0025584E" w:rsidRDefault="00A2725F" w:rsidP="008154FF">
      <w:pPr>
        <w:pStyle w:val="CM4"/>
        <w:ind w:left="426" w:right="693" w:firstLine="425"/>
        <w:jc w:val="center"/>
        <w:rPr>
          <w:rFonts w:ascii="Calibri" w:hAnsi="Calibri" w:cs="Calibri"/>
          <w:b/>
          <w:bCs/>
          <w:color w:val="000000"/>
          <w:spacing w:val="80"/>
          <w:sz w:val="28"/>
          <w:szCs w:val="28"/>
        </w:rPr>
      </w:pPr>
      <w:r w:rsidRPr="0025584E">
        <w:rPr>
          <w:rFonts w:ascii="Calibri" w:hAnsi="Calibri" w:cs="Calibri"/>
          <w:b/>
          <w:bCs/>
          <w:color w:val="000000"/>
          <w:spacing w:val="80"/>
          <w:sz w:val="28"/>
          <w:szCs w:val="28"/>
        </w:rPr>
        <w:t>ΠΡΟΣΚΑΛΟΥΜΕ</w:t>
      </w:r>
    </w:p>
    <w:p w:rsidR="00A2725F" w:rsidRPr="0025584E" w:rsidRDefault="00A2725F" w:rsidP="00477606">
      <w:pPr>
        <w:pStyle w:val="Default"/>
        <w:rPr>
          <w:rFonts w:ascii="Calibri" w:hAnsi="Calibri" w:cs="Calibri"/>
          <w:sz w:val="22"/>
          <w:szCs w:val="22"/>
        </w:rPr>
      </w:pPr>
    </w:p>
    <w:p w:rsidR="00A2725F" w:rsidRPr="0025584E" w:rsidRDefault="00A2725F" w:rsidP="0025584E">
      <w:pPr>
        <w:pStyle w:val="CM2"/>
        <w:spacing w:line="360" w:lineRule="auto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Γραφεία Γενικού Τουρισµού µε ειδικό σήµα και άδεια λειτουργίας από τον ΕΟΤ σε ισχύ, να καταθέσουν στo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</w:t>
      </w:r>
      <w:r w:rsidRPr="00251D9F">
        <w:rPr>
          <w:rFonts w:ascii="Calibri" w:hAnsi="Calibri" w:cs="Calibri"/>
          <w:b/>
          <w:bCs/>
          <w:color w:val="0000FF"/>
          <w:sz w:val="22"/>
          <w:szCs w:val="22"/>
          <w:vertAlign w:val="superscript"/>
        </w:rPr>
        <w:t>ο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 Γυμνάσιο Φιλιππιάδας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σφραγισµένη προσφορά κατά το χρονικό διάστηµα από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07/02/2019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µέχρι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14/02/2019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και ώρα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11.30 π.μ.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:rsidR="00A2725F" w:rsidRPr="0025584E" w:rsidRDefault="00A2725F" w:rsidP="0025584E">
      <w:pPr>
        <w:pStyle w:val="CM3"/>
        <w:spacing w:line="360" w:lineRule="auto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Οι προσφορές µπορούν να υποβληθούν µε εξουσιοδοτηµένο εκπρόσωπο ή ταχυδροµικά, αρκεί να διασφαλιστεί ότι θα έχουν παραληφθεί από το σχολείο µέχρι την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Πέμπτη</w:t>
      </w:r>
      <w:r>
        <w:rPr>
          <w:rFonts w:ascii="Calibri" w:hAnsi="Calibri" w:cs="Calibri"/>
          <w:color w:val="000000"/>
          <w:sz w:val="22"/>
          <w:szCs w:val="22"/>
        </w:rPr>
        <w:t>],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14/02/2019</w:t>
      </w:r>
      <w:r>
        <w:rPr>
          <w:rFonts w:ascii="Calibri" w:hAnsi="Calibri" w:cs="Calibri"/>
          <w:color w:val="000000"/>
          <w:sz w:val="22"/>
          <w:szCs w:val="22"/>
        </w:rPr>
        <w:t>]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και ώρα </w:t>
      </w:r>
      <w:r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11.30 π.μ.</w:t>
      </w:r>
      <w:r>
        <w:rPr>
          <w:rFonts w:ascii="Calibri" w:hAnsi="Calibri" w:cs="Calibri"/>
          <w:color w:val="000000"/>
          <w:sz w:val="22"/>
          <w:szCs w:val="22"/>
        </w:rPr>
        <w:t>]</w:t>
      </w:r>
    </w:p>
    <w:p w:rsidR="00A2725F" w:rsidRDefault="00A2725F" w:rsidP="0025584E">
      <w:pPr>
        <w:pStyle w:val="CM3"/>
        <w:spacing w:line="360" w:lineRule="auto"/>
        <w:ind w:left="426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 Για τη σύνταξη της προσφοράς αυτής σας ενηµερώνουµε ότι θα πρέπει να περιλαµβάνονται τα παρακάτω στοιχεία: </w:t>
      </w:r>
    </w:p>
    <w:p w:rsidR="00A2725F" w:rsidRPr="0025584E" w:rsidRDefault="00A2725F" w:rsidP="0025584E">
      <w:pPr>
        <w:pStyle w:val="Default"/>
        <w:spacing w:line="360" w:lineRule="auto"/>
      </w:pPr>
    </w:p>
    <w:p w:rsidR="00A2725F" w:rsidRDefault="00A2725F" w:rsidP="003930AF">
      <w:pPr>
        <w:pStyle w:val="CM4"/>
        <w:numPr>
          <w:ilvl w:val="0"/>
          <w:numId w:val="4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Διαδρομή</w:t>
      </w:r>
      <w:r w:rsidRPr="0025584E">
        <w:rPr>
          <w:rFonts w:ascii="Calibri" w:hAnsi="Calibri" w:cs="Calibri"/>
          <w:color w:val="000000"/>
          <w:sz w:val="22"/>
          <w:szCs w:val="22"/>
        </w:rPr>
        <w:t>: 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Φιλιππιάδα</w:t>
      </w:r>
      <w:r w:rsidRPr="0025584E">
        <w:rPr>
          <w:rFonts w:ascii="Calibri" w:hAnsi="Calibri" w:cs="Calibri"/>
          <w:color w:val="000000"/>
          <w:sz w:val="22"/>
          <w:szCs w:val="22"/>
        </w:rPr>
        <w:t>]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Πρέβεζα</w:t>
      </w:r>
      <w:r w:rsidRPr="0025584E">
        <w:rPr>
          <w:rFonts w:ascii="Calibri" w:hAnsi="Calibri" w:cs="Calibri"/>
          <w:color w:val="000000"/>
          <w:sz w:val="22"/>
          <w:szCs w:val="22"/>
        </w:rPr>
        <w:t>]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Φιλιππιάδα</w:t>
      </w:r>
      <w:r w:rsidRPr="0025584E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2725F" w:rsidRPr="0025584E" w:rsidRDefault="00A2725F" w:rsidP="0025584E">
      <w:pPr>
        <w:pStyle w:val="CM4"/>
        <w:numPr>
          <w:ilvl w:val="0"/>
          <w:numId w:val="4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Αριθµός µετακινούµενων: 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132</w:t>
      </w:r>
      <w:r w:rsidRPr="0025584E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µαθητές και </w:t>
      </w:r>
      <w:r w:rsidRPr="0025584E">
        <w:rPr>
          <w:rFonts w:ascii="Calibri" w:hAnsi="Calibri" w:cs="Calibri"/>
          <w:color w:val="000000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7</w:t>
      </w:r>
      <w:r w:rsidRPr="0025584E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συνοδοί εκπαιδευτικοί </w:t>
      </w:r>
    </w:p>
    <w:p w:rsidR="00A2725F" w:rsidRPr="0025584E" w:rsidRDefault="00A2725F" w:rsidP="0025584E">
      <w:pPr>
        <w:pStyle w:val="CM4"/>
        <w:numPr>
          <w:ilvl w:val="0"/>
          <w:numId w:val="4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Τρόπος µεταφοράς των µαθητών: 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3</w:t>
      </w:r>
      <w:r w:rsidRPr="0025584E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τρία λεωφορεία</w:t>
      </w:r>
    </w:p>
    <w:p w:rsidR="00A2725F" w:rsidRPr="007E7EC6" w:rsidRDefault="00A2725F" w:rsidP="002B702D">
      <w:pPr>
        <w:pStyle w:val="CM4"/>
        <w:numPr>
          <w:ilvl w:val="0"/>
          <w:numId w:val="4"/>
        </w:numPr>
        <w:spacing w:line="360" w:lineRule="auto"/>
        <w:ind w:right="69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Χρονική διάρκεια µετακίνησης: 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01</w:t>
      </w:r>
      <w:r w:rsidRPr="0025584E">
        <w:rPr>
          <w:rFonts w:ascii="Calibri" w:hAnsi="Calibri" w:cs="Calibri"/>
          <w:color w:val="000000"/>
          <w:sz w:val="22"/>
          <w:szCs w:val="22"/>
        </w:rPr>
        <w:t>]</w:t>
      </w:r>
      <w:r>
        <w:rPr>
          <w:rFonts w:ascii="Calibri" w:hAnsi="Calibri" w:cs="Calibri"/>
          <w:color w:val="000000"/>
          <w:sz w:val="22"/>
          <w:szCs w:val="22"/>
        </w:rPr>
        <w:t xml:space="preserve"> ηµέρα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από </w:t>
      </w:r>
      <w:r w:rsidRPr="00646FCF">
        <w:rPr>
          <w:rFonts w:ascii="Calibri" w:hAnsi="Calibri" w:cs="Calibri"/>
          <w:color w:val="000000"/>
          <w:sz w:val="28"/>
          <w:szCs w:val="28"/>
        </w:rPr>
        <w:t>[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27-02-2019</w:t>
      </w:r>
      <w:r w:rsidRPr="00646FCF">
        <w:rPr>
          <w:rFonts w:ascii="Calibri" w:hAnsi="Calibri" w:cs="Calibri"/>
          <w:color w:val="000000"/>
          <w:sz w:val="28"/>
          <w:szCs w:val="28"/>
        </w:rPr>
        <w:t>]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έως </w:t>
      </w:r>
      <w:r w:rsidRPr="00646FCF">
        <w:rPr>
          <w:rFonts w:ascii="Calibri" w:hAnsi="Calibri" w:cs="Calibri"/>
          <w:color w:val="000000"/>
          <w:sz w:val="28"/>
          <w:szCs w:val="28"/>
        </w:rPr>
        <w:t>[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27-02-2019</w:t>
      </w:r>
      <w:r w:rsidRPr="00646FCF">
        <w:rPr>
          <w:rFonts w:ascii="Calibri" w:hAnsi="Calibri" w:cs="Calibri"/>
          <w:color w:val="000000"/>
          <w:sz w:val="28"/>
          <w:szCs w:val="28"/>
        </w:rPr>
        <w:t>]</w:t>
      </w:r>
    </w:p>
    <w:p w:rsidR="00A2725F" w:rsidRPr="00240597" w:rsidRDefault="00A2725F" w:rsidP="007E7EC6">
      <w:pPr>
        <w:pStyle w:val="CM4"/>
        <w:spacing w:line="360" w:lineRule="auto"/>
        <w:ind w:right="693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240597">
        <w:rPr>
          <w:b/>
          <w:bCs/>
          <w:color w:val="000000"/>
          <w:sz w:val="32"/>
          <w:szCs w:val="32"/>
          <w:u w:val="single"/>
        </w:rPr>
        <w:t>Το πρόγραμμα της διδακτικής επί</w:t>
      </w:r>
      <w:r>
        <w:rPr>
          <w:b/>
          <w:bCs/>
          <w:color w:val="000000"/>
          <w:sz w:val="32"/>
          <w:szCs w:val="32"/>
          <w:u w:val="single"/>
        </w:rPr>
        <w:t>σκεψης για την Πρέβεζα</w:t>
      </w:r>
      <w:r w:rsidRPr="00240597">
        <w:rPr>
          <w:b/>
          <w:bCs/>
          <w:color w:val="000000"/>
          <w:sz w:val="32"/>
          <w:szCs w:val="32"/>
          <w:u w:val="single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για τις τρεις τάξεις του 2</w:t>
      </w:r>
      <w:r w:rsidRPr="007E7EC6">
        <w:rPr>
          <w:b/>
          <w:bCs/>
          <w:color w:val="000000"/>
          <w:sz w:val="32"/>
          <w:szCs w:val="32"/>
          <w:u w:val="single"/>
          <w:vertAlign w:val="superscript"/>
        </w:rPr>
        <w:t>ου</w:t>
      </w:r>
      <w:r>
        <w:rPr>
          <w:b/>
          <w:bCs/>
          <w:color w:val="000000"/>
          <w:sz w:val="32"/>
          <w:szCs w:val="32"/>
          <w:u w:val="single"/>
        </w:rPr>
        <w:t xml:space="preserve"> Γυμνασίου </w:t>
      </w:r>
      <w:r w:rsidRPr="00240597">
        <w:rPr>
          <w:b/>
          <w:bCs/>
          <w:color w:val="000000"/>
          <w:sz w:val="32"/>
          <w:szCs w:val="32"/>
          <w:u w:val="single"/>
        </w:rPr>
        <w:t>έχει ως εξής:</w:t>
      </w:r>
    </w:p>
    <w:p w:rsidR="00A2725F" w:rsidRPr="002B702D" w:rsidRDefault="00A2725F" w:rsidP="002B702D">
      <w:pPr>
        <w:autoSpaceDE w:val="0"/>
        <w:autoSpaceDN w:val="0"/>
        <w:adjustRightInd w:val="0"/>
        <w:spacing w:after="0" w:line="360" w:lineRule="auto"/>
        <w:ind w:right="693"/>
        <w:jc w:val="both"/>
        <w:rPr>
          <w:b/>
          <w:bCs/>
          <w:color w:val="000000"/>
          <w:sz w:val="36"/>
          <w:szCs w:val="36"/>
        </w:rPr>
      </w:pPr>
    </w:p>
    <w:p w:rsidR="00A2725F" w:rsidRPr="00A75D65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>08.2</w:t>
      </w:r>
      <w:r w:rsidRPr="00A75D65">
        <w:rPr>
          <w:b/>
          <w:bCs/>
          <w:color w:val="0000FF"/>
          <w:sz w:val="26"/>
          <w:szCs w:val="26"/>
          <w:u w:val="single"/>
        </w:rPr>
        <w:t>0 Αναχώρηση από Φιλιππιάδα (Κέντρο Υγείας)</w:t>
      </w:r>
    </w:p>
    <w:p w:rsidR="00A2725F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>09.00 Άφιξη στην Πρέβεζα</w:t>
      </w:r>
      <w:r w:rsidRPr="009F0BAE">
        <w:rPr>
          <w:b/>
          <w:bCs/>
          <w:color w:val="0000FF"/>
          <w:sz w:val="26"/>
          <w:szCs w:val="26"/>
          <w:u w:val="single"/>
        </w:rPr>
        <w:t xml:space="preserve">: </w:t>
      </w:r>
      <w:r>
        <w:rPr>
          <w:b/>
          <w:bCs/>
          <w:color w:val="0000FF"/>
          <w:sz w:val="26"/>
          <w:szCs w:val="26"/>
          <w:u w:val="single"/>
          <w:lang w:val="en-US"/>
        </w:rPr>
        <w:t>A</w:t>
      </w:r>
      <w:r>
        <w:rPr>
          <w:b/>
          <w:bCs/>
          <w:color w:val="0000FF"/>
          <w:sz w:val="26"/>
          <w:szCs w:val="26"/>
          <w:u w:val="single"/>
        </w:rPr>
        <w:t>΄Τάξη στην Πινακοθήκη Λέανδρος Σπαρτιώτης περιοχή Αγίου Θωμά.</w:t>
      </w:r>
    </w:p>
    <w:p w:rsidR="00A2725F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>Β΄ Τάξη στο Μουσείο Ναυμαχίας Ακτίου στην πόλη της Πρέβεζας</w:t>
      </w:r>
    </w:p>
    <w:p w:rsidR="00A2725F" w:rsidRPr="009F0BAE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 xml:space="preserve">Γ΄ Τάξη στο Ρωμαϊκό θέατρο Νικόπολης ή σε περίπτωση βροχής στο Αρχαιολογικό Μουσείο Πρέβεζας  </w:t>
      </w:r>
    </w:p>
    <w:p w:rsidR="00A2725F" w:rsidRPr="00A75D65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 xml:space="preserve">09.15 – 10.45 Ξενάγηση στους χώρους </w:t>
      </w:r>
    </w:p>
    <w:p w:rsidR="00A2725F" w:rsidRPr="00A75D65" w:rsidRDefault="00A2725F" w:rsidP="003930AF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 xml:space="preserve">11.00 – 13.00 Ξενάγηση στην πόλη της Πρέβεζας και δεκατιανό </w:t>
      </w:r>
    </w:p>
    <w:p w:rsidR="00A2725F" w:rsidRPr="00A75D65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>
        <w:rPr>
          <w:b/>
          <w:bCs/>
          <w:color w:val="0000FF"/>
          <w:sz w:val="26"/>
          <w:szCs w:val="26"/>
          <w:u w:val="single"/>
        </w:rPr>
        <w:t>13.00 – 13.45 Αναχώρηση από Πρέβεζα</w:t>
      </w:r>
      <w:bookmarkStart w:id="0" w:name="_GoBack"/>
      <w:bookmarkEnd w:id="0"/>
      <w:r w:rsidRPr="00A75D65">
        <w:rPr>
          <w:b/>
          <w:bCs/>
          <w:color w:val="0000FF"/>
          <w:sz w:val="26"/>
          <w:szCs w:val="26"/>
          <w:u w:val="single"/>
        </w:rPr>
        <w:t xml:space="preserve"> και επιστροφή στη Φιλιππιάδα </w:t>
      </w:r>
    </w:p>
    <w:p w:rsidR="00A2725F" w:rsidRPr="00A75D65" w:rsidRDefault="00A2725F" w:rsidP="00A75D65">
      <w:pPr>
        <w:autoSpaceDE w:val="0"/>
        <w:autoSpaceDN w:val="0"/>
        <w:adjustRightInd w:val="0"/>
        <w:spacing w:after="0" w:line="360" w:lineRule="auto"/>
        <w:ind w:right="-58"/>
        <w:rPr>
          <w:b/>
          <w:bCs/>
          <w:color w:val="0000FF"/>
          <w:sz w:val="26"/>
          <w:szCs w:val="26"/>
          <w:u w:val="single"/>
        </w:rPr>
      </w:pPr>
      <w:r w:rsidRPr="00A75D65">
        <w:rPr>
          <w:b/>
          <w:bCs/>
          <w:color w:val="0000FF"/>
          <w:sz w:val="26"/>
          <w:szCs w:val="26"/>
          <w:u w:val="single"/>
        </w:rPr>
        <w:t>(Κέντρο Υγείας)</w:t>
      </w:r>
    </w:p>
    <w:p w:rsidR="00A2725F" w:rsidRPr="002B702D" w:rsidRDefault="00A2725F" w:rsidP="002B702D">
      <w:pPr>
        <w:autoSpaceDE w:val="0"/>
        <w:autoSpaceDN w:val="0"/>
        <w:adjustRightInd w:val="0"/>
        <w:spacing w:after="0" w:line="360" w:lineRule="auto"/>
        <w:ind w:right="-58"/>
        <w:jc w:val="center"/>
        <w:rPr>
          <w:b/>
          <w:bCs/>
          <w:color w:val="0000FF"/>
          <w:sz w:val="28"/>
          <w:szCs w:val="28"/>
          <w:u w:val="single"/>
        </w:rPr>
      </w:pPr>
    </w:p>
    <w:p w:rsidR="00A2725F" w:rsidRPr="0025584E" w:rsidRDefault="00A2725F" w:rsidP="0025584E">
      <w:pPr>
        <w:pStyle w:val="CM4"/>
        <w:spacing w:line="360" w:lineRule="auto"/>
        <w:ind w:left="709" w:right="693" w:firstLine="425"/>
        <w:jc w:val="both"/>
        <w:rPr>
          <w:rFonts w:ascii="Calibri" w:hAnsi="Calibri" w:cs="Calibri"/>
          <w:b/>
          <w:bCs/>
          <w:sz w:val="22"/>
          <w:szCs w:val="22"/>
        </w:rPr>
      </w:pPr>
      <w:r w:rsidRPr="0025584E">
        <w:rPr>
          <w:rFonts w:ascii="Calibri" w:hAnsi="Calibri" w:cs="Calibri"/>
          <w:b/>
          <w:bCs/>
          <w:sz w:val="22"/>
          <w:szCs w:val="22"/>
        </w:rPr>
        <w:t xml:space="preserve">Παρακαλούµε κατά τη σύνταξη της προσφοράς να λάβετε υπόψη σας τα εξής: </w:t>
      </w:r>
    </w:p>
    <w:p w:rsidR="00A2725F" w:rsidRPr="0025584E" w:rsidRDefault="00A2725F" w:rsidP="0025584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>Η µετακίνηση τ</w:t>
      </w:r>
      <w:r>
        <w:rPr>
          <w:rFonts w:ascii="Calibri" w:hAnsi="Calibri" w:cs="Calibri"/>
          <w:color w:val="000000"/>
          <w:sz w:val="22"/>
          <w:szCs w:val="22"/>
        </w:rPr>
        <w:t>ων µαθητών να γίνει µε λεωφορεία που πληρούν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τις προδιαγραφές ασφαλούς µετακίνησης, βάσει της κείµενης σχετικής νοµοθεσίας.</w:t>
      </w:r>
    </w:p>
    <w:p w:rsidR="00A2725F" w:rsidRPr="0025584E" w:rsidRDefault="00A2725F" w:rsidP="0025584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Τα λεωφορεία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 να είναι στη διάθεση του σχολείου καθ’ όλη τη διάρκεια της εκδροµής. </w:t>
      </w:r>
    </w:p>
    <w:p w:rsidR="00A2725F" w:rsidRPr="0025584E" w:rsidRDefault="00A2725F" w:rsidP="0025584E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Στην τελική συνολική τιµή να συµπεριλαµβάνονται, ο Φ.Π.Α., η 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>επιβάρυνση ανά µαθητή</w:t>
      </w:r>
      <w:r w:rsidRPr="0025584E">
        <w:rPr>
          <w:rFonts w:ascii="Calibri" w:hAnsi="Calibri" w:cs="Calibri"/>
          <w:color w:val="000000"/>
          <w:sz w:val="22"/>
          <w:szCs w:val="22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A2725F" w:rsidRPr="002B702D" w:rsidRDefault="00A2725F" w:rsidP="002B702D">
      <w:pPr>
        <w:pStyle w:val="CM4"/>
        <w:numPr>
          <w:ilvl w:val="0"/>
          <w:numId w:val="2"/>
        </w:numPr>
        <w:spacing w:line="360" w:lineRule="auto"/>
        <w:ind w:right="693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Με την προσφορά σας θα πρέπει να κατατεθεί υπεύθυνη δήλωση, ότι διαθέτετε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ειδικό 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σήµα και άδεια λειτουργίας από τον ΕΟΤ σε ισχύ. </w:t>
      </w:r>
    </w:p>
    <w:p w:rsidR="00A2725F" w:rsidRPr="0025584E" w:rsidRDefault="00A2725F" w:rsidP="00A75D65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Όσοι ενδιαφέρονται να λάβουν µέρος µπορούν να υποβάλουν τις προσφορές τους, σύµφωνα µε τους παρακάτω τρόπους: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>α) προσωπικά ή µε εκπρόσωπο στο ενδιαφερόµενο σχολείο,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Calibri"/>
          <w:color w:val="000000"/>
          <w:sz w:val="22"/>
          <w:szCs w:val="22"/>
        </w:rPr>
        <w:t xml:space="preserve">β) µε συστηµένη ταχυδροµική επιστολή που θα απευθύνεται στο ενδιαφερόµενο σχολείο. </w:t>
      </w:r>
    </w:p>
    <w:p w:rsidR="00A2725F" w:rsidRPr="0025584E" w:rsidRDefault="00A2725F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5584E">
        <w:rPr>
          <w:rFonts w:ascii="Calibri" w:hAnsi="Calibri" w:cs="Calibri"/>
          <w:color w:val="000000"/>
          <w:sz w:val="22"/>
          <w:szCs w:val="22"/>
        </w:rPr>
        <w:t xml:space="preserve">Οι εκπρόθεσµες προσφορές δε λαµβάνονται υπόψη και επιστρέφονται χωρίς να αποσφραγισθούν, έστω και αν η καθυστέρηση οφείλεται σε οποιαδήποτε αιτία του ταχυδροµείου, των διανοµέων, των µέσων συγκοινωνίας. </w:t>
      </w:r>
    </w:p>
    <w:p w:rsidR="00A2725F" w:rsidRDefault="00A2725F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 w:rsidRPr="0025584E">
        <w:rPr>
          <w:rFonts w:ascii="Calibri" w:hAnsi="Calibri" w:cs="Calibri"/>
          <w:sz w:val="22"/>
          <w:szCs w:val="22"/>
        </w:rPr>
        <w:t xml:space="preserve">Η επιλογή του Ταξιδιωτικού Γραφείου θα γίνει µε κριτήρια οικονοµικά και ποιοτικά από επιτροπή, που θα συσταθεί για το σκοπό αυτό. (Αξιολόγηση των προσφορών: </w:t>
      </w:r>
    </w:p>
    <w:p w:rsidR="00A2725F" w:rsidRPr="0025584E" w:rsidRDefault="00A2725F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14-02-2019</w:t>
      </w:r>
      <w:r>
        <w:rPr>
          <w:rFonts w:ascii="Calibri" w:hAnsi="Calibri" w:cs="Calibri"/>
          <w:sz w:val="22"/>
          <w:szCs w:val="22"/>
        </w:rPr>
        <w:t>]</w:t>
      </w:r>
      <w:r w:rsidRPr="0025584E">
        <w:rPr>
          <w:rFonts w:ascii="Calibri" w:hAnsi="Calibri" w:cs="Calibri"/>
          <w:sz w:val="22"/>
          <w:szCs w:val="22"/>
        </w:rPr>
        <w:t xml:space="preserve"> και </w:t>
      </w:r>
      <w:r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11.30 Π.μ.</w:t>
      </w:r>
      <w:r>
        <w:rPr>
          <w:rFonts w:ascii="Calibri" w:hAnsi="Calibri" w:cs="Calibri"/>
          <w:sz w:val="22"/>
          <w:szCs w:val="22"/>
        </w:rPr>
        <w:t>]</w:t>
      </w:r>
      <w:r w:rsidRPr="0025584E">
        <w:rPr>
          <w:rFonts w:ascii="Calibri" w:hAnsi="Calibri" w:cs="Calibri"/>
          <w:sz w:val="22"/>
          <w:szCs w:val="22"/>
        </w:rPr>
        <w:t>)</w:t>
      </w:r>
    </w:p>
    <w:p w:rsidR="00A2725F" w:rsidRPr="0025584E" w:rsidRDefault="00A2725F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 w:rsidRPr="0025584E">
        <w:rPr>
          <w:rFonts w:ascii="Calibri" w:hAnsi="Calibri" w:cs="Calibri"/>
          <w:sz w:val="22"/>
          <w:szCs w:val="22"/>
        </w:rPr>
        <w:t xml:space="preserve">Το Γραφείο που θα επιλεγεί θα ενηµερωθεί </w:t>
      </w:r>
      <w:r>
        <w:rPr>
          <w:rFonts w:ascii="Calibri" w:hAnsi="Calibri" w:cs="Calibri"/>
          <w:sz w:val="22"/>
          <w:szCs w:val="22"/>
        </w:rPr>
        <w:t>µε τηλεφωνική επικοινωνία από τον Διευθυντή</w:t>
      </w:r>
      <w:r w:rsidRPr="0025584E">
        <w:rPr>
          <w:rFonts w:ascii="Calibri" w:hAnsi="Calibri" w:cs="Calibri"/>
          <w:sz w:val="22"/>
          <w:szCs w:val="22"/>
        </w:rPr>
        <w:t xml:space="preserve"> του Σχολείου αμέσως μετά την αξιολόγηση των προσφορών</w:t>
      </w:r>
    </w:p>
    <w:p w:rsidR="00A2725F" w:rsidRPr="0025584E" w:rsidRDefault="00A2725F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Calibri"/>
          <w:sz w:val="22"/>
          <w:szCs w:val="22"/>
        </w:rPr>
      </w:pPr>
      <w:r w:rsidRPr="0025584E">
        <w:rPr>
          <w:rFonts w:ascii="Calibri" w:hAnsi="Calibri" w:cs="Calibri"/>
          <w:sz w:val="22"/>
          <w:szCs w:val="22"/>
        </w:rPr>
        <w:t xml:space="preserve">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A2725F" w:rsidRDefault="00A2725F" w:rsidP="0025584E">
      <w:pPr>
        <w:pStyle w:val="CM6"/>
        <w:spacing w:line="360" w:lineRule="auto"/>
        <w:ind w:left="5760" w:right="1542"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2725F" w:rsidRPr="0025584E" w:rsidRDefault="00A2725F" w:rsidP="00646FCF">
      <w:pPr>
        <w:pStyle w:val="CM6"/>
        <w:spacing w:line="360" w:lineRule="auto"/>
        <w:ind w:left="5060" w:right="15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Ο Διευθυντής 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του Σχολείου </w:t>
      </w:r>
    </w:p>
    <w:p w:rsidR="00A2725F" w:rsidRPr="0025584E" w:rsidRDefault="00A2725F" w:rsidP="0025584E">
      <w:pPr>
        <w:pStyle w:val="CM1"/>
        <w:spacing w:line="360" w:lineRule="auto"/>
        <w:ind w:left="5760" w:right="1542" w:firstLine="425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2725F" w:rsidRPr="0025584E" w:rsidRDefault="00A2725F" w:rsidP="002B702D">
      <w:pPr>
        <w:pStyle w:val="CM1"/>
        <w:spacing w:line="360" w:lineRule="auto"/>
        <w:ind w:right="15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25584E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Τσιόγκας Χρήστος ΠΕ17 </w:t>
      </w:r>
    </w:p>
    <w:sectPr w:rsidR="00A2725F" w:rsidRPr="0025584E" w:rsidSect="002B702D">
      <w:footerReference w:type="default" r:id="rId8"/>
      <w:pgSz w:w="11907" w:h="16839" w:code="9"/>
      <w:pgMar w:top="599" w:right="1017" w:bottom="480" w:left="15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5F" w:rsidRDefault="00A2725F" w:rsidP="003869D6">
      <w:pPr>
        <w:spacing w:after="0" w:line="240" w:lineRule="auto"/>
      </w:pPr>
      <w:r>
        <w:separator/>
      </w:r>
    </w:p>
  </w:endnote>
  <w:endnote w:type="continuationSeparator" w:id="0">
    <w:p w:rsidR="00A2725F" w:rsidRDefault="00A2725F" w:rsidP="003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5F" w:rsidRDefault="00A2725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2725F" w:rsidRDefault="00A27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5F" w:rsidRDefault="00A2725F" w:rsidP="003869D6">
      <w:pPr>
        <w:spacing w:after="0" w:line="240" w:lineRule="auto"/>
      </w:pPr>
      <w:r>
        <w:separator/>
      </w:r>
    </w:p>
  </w:footnote>
  <w:footnote w:type="continuationSeparator" w:id="0">
    <w:p w:rsidR="00A2725F" w:rsidRDefault="00A2725F" w:rsidP="0038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56"/>
    <w:multiLevelType w:val="multilevel"/>
    <w:tmpl w:val="EFE8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370DF"/>
    <w:multiLevelType w:val="hybridMultilevel"/>
    <w:tmpl w:val="D40209AE"/>
    <w:lvl w:ilvl="0" w:tplc="7E060F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6FE5"/>
    <w:multiLevelType w:val="hybridMultilevel"/>
    <w:tmpl w:val="5060DD64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77F4"/>
    <w:multiLevelType w:val="hybridMultilevel"/>
    <w:tmpl w:val="B3703EB4"/>
    <w:lvl w:ilvl="0" w:tplc="7E060F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930" w:hanging="360"/>
      </w:pPr>
    </w:lvl>
    <w:lvl w:ilvl="2" w:tplc="0408001B">
      <w:start w:val="1"/>
      <w:numFmt w:val="lowerRoman"/>
      <w:lvlText w:val="%3."/>
      <w:lvlJc w:val="right"/>
      <w:pPr>
        <w:ind w:left="2650" w:hanging="180"/>
      </w:pPr>
    </w:lvl>
    <w:lvl w:ilvl="3" w:tplc="0408000F">
      <w:start w:val="1"/>
      <w:numFmt w:val="decimal"/>
      <w:lvlText w:val="%4."/>
      <w:lvlJc w:val="left"/>
      <w:pPr>
        <w:ind w:left="3370" w:hanging="360"/>
      </w:pPr>
    </w:lvl>
    <w:lvl w:ilvl="4" w:tplc="04080019">
      <w:start w:val="1"/>
      <w:numFmt w:val="lowerLetter"/>
      <w:lvlText w:val="%5."/>
      <w:lvlJc w:val="left"/>
      <w:pPr>
        <w:ind w:left="4090" w:hanging="360"/>
      </w:pPr>
    </w:lvl>
    <w:lvl w:ilvl="5" w:tplc="0408001B">
      <w:start w:val="1"/>
      <w:numFmt w:val="lowerRoman"/>
      <w:lvlText w:val="%6."/>
      <w:lvlJc w:val="right"/>
      <w:pPr>
        <w:ind w:left="4810" w:hanging="180"/>
      </w:pPr>
    </w:lvl>
    <w:lvl w:ilvl="6" w:tplc="0408000F">
      <w:start w:val="1"/>
      <w:numFmt w:val="decimal"/>
      <w:lvlText w:val="%7."/>
      <w:lvlJc w:val="left"/>
      <w:pPr>
        <w:ind w:left="5530" w:hanging="360"/>
      </w:pPr>
    </w:lvl>
    <w:lvl w:ilvl="7" w:tplc="04080019">
      <w:start w:val="1"/>
      <w:numFmt w:val="lowerLetter"/>
      <w:lvlText w:val="%8."/>
      <w:lvlJc w:val="left"/>
      <w:pPr>
        <w:ind w:left="6250" w:hanging="360"/>
      </w:pPr>
    </w:lvl>
    <w:lvl w:ilvl="8" w:tplc="0408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3E"/>
    <w:rsid w:val="0000256F"/>
    <w:rsid w:val="00024FD4"/>
    <w:rsid w:val="00033A3D"/>
    <w:rsid w:val="00060AC3"/>
    <w:rsid w:val="0006381F"/>
    <w:rsid w:val="00084D48"/>
    <w:rsid w:val="00090227"/>
    <w:rsid w:val="00093501"/>
    <w:rsid w:val="000C6BF8"/>
    <w:rsid w:val="000D28B4"/>
    <w:rsid w:val="000E2F24"/>
    <w:rsid w:val="000E5D32"/>
    <w:rsid w:val="001309CE"/>
    <w:rsid w:val="001504A8"/>
    <w:rsid w:val="00151A66"/>
    <w:rsid w:val="00162B5B"/>
    <w:rsid w:val="0016714A"/>
    <w:rsid w:val="0017146B"/>
    <w:rsid w:val="0017331E"/>
    <w:rsid w:val="00177296"/>
    <w:rsid w:val="0018691A"/>
    <w:rsid w:val="001F54EC"/>
    <w:rsid w:val="0020740C"/>
    <w:rsid w:val="00212CFF"/>
    <w:rsid w:val="00240597"/>
    <w:rsid w:val="00244F66"/>
    <w:rsid w:val="00247EBE"/>
    <w:rsid w:val="00251D9F"/>
    <w:rsid w:val="0025584E"/>
    <w:rsid w:val="00274C1B"/>
    <w:rsid w:val="0028424F"/>
    <w:rsid w:val="00295D9D"/>
    <w:rsid w:val="002A48CC"/>
    <w:rsid w:val="002B702D"/>
    <w:rsid w:val="002C63FB"/>
    <w:rsid w:val="003263DB"/>
    <w:rsid w:val="00352B14"/>
    <w:rsid w:val="00361D24"/>
    <w:rsid w:val="0038248D"/>
    <w:rsid w:val="003869D6"/>
    <w:rsid w:val="003930AF"/>
    <w:rsid w:val="0039339F"/>
    <w:rsid w:val="003A7B52"/>
    <w:rsid w:val="003B0A06"/>
    <w:rsid w:val="003D34A8"/>
    <w:rsid w:val="003D5F12"/>
    <w:rsid w:val="00401297"/>
    <w:rsid w:val="00412EA1"/>
    <w:rsid w:val="00466AC9"/>
    <w:rsid w:val="00475FBC"/>
    <w:rsid w:val="00477606"/>
    <w:rsid w:val="00484C2B"/>
    <w:rsid w:val="004B356C"/>
    <w:rsid w:val="004D47EC"/>
    <w:rsid w:val="005163D9"/>
    <w:rsid w:val="00567060"/>
    <w:rsid w:val="005B218C"/>
    <w:rsid w:val="005D3FB4"/>
    <w:rsid w:val="005D75B7"/>
    <w:rsid w:val="005E01E7"/>
    <w:rsid w:val="005F16E7"/>
    <w:rsid w:val="0060302B"/>
    <w:rsid w:val="00614148"/>
    <w:rsid w:val="00626ADD"/>
    <w:rsid w:val="00644FBE"/>
    <w:rsid w:val="00646FCF"/>
    <w:rsid w:val="006672A2"/>
    <w:rsid w:val="00675160"/>
    <w:rsid w:val="00693C08"/>
    <w:rsid w:val="00696C5A"/>
    <w:rsid w:val="006B7F59"/>
    <w:rsid w:val="006E0E73"/>
    <w:rsid w:val="006F70FF"/>
    <w:rsid w:val="007112D8"/>
    <w:rsid w:val="00723241"/>
    <w:rsid w:val="0073056A"/>
    <w:rsid w:val="00735FB6"/>
    <w:rsid w:val="00747AE6"/>
    <w:rsid w:val="007658CC"/>
    <w:rsid w:val="00773E2A"/>
    <w:rsid w:val="00792B25"/>
    <w:rsid w:val="007C4246"/>
    <w:rsid w:val="007E733C"/>
    <w:rsid w:val="007E7EC6"/>
    <w:rsid w:val="00804969"/>
    <w:rsid w:val="008154FF"/>
    <w:rsid w:val="008165F3"/>
    <w:rsid w:val="0082337C"/>
    <w:rsid w:val="00825C1B"/>
    <w:rsid w:val="008834FF"/>
    <w:rsid w:val="008D27C2"/>
    <w:rsid w:val="008E27FC"/>
    <w:rsid w:val="008F1633"/>
    <w:rsid w:val="009177FC"/>
    <w:rsid w:val="00936B4B"/>
    <w:rsid w:val="009541F3"/>
    <w:rsid w:val="0097393C"/>
    <w:rsid w:val="00991906"/>
    <w:rsid w:val="00995133"/>
    <w:rsid w:val="00995F2C"/>
    <w:rsid w:val="009A0429"/>
    <w:rsid w:val="009B2A38"/>
    <w:rsid w:val="009D5268"/>
    <w:rsid w:val="009F0BAE"/>
    <w:rsid w:val="00A21500"/>
    <w:rsid w:val="00A24D3E"/>
    <w:rsid w:val="00A2725F"/>
    <w:rsid w:val="00A41267"/>
    <w:rsid w:val="00A47B7D"/>
    <w:rsid w:val="00A65D50"/>
    <w:rsid w:val="00A75D65"/>
    <w:rsid w:val="00A870D2"/>
    <w:rsid w:val="00A9131E"/>
    <w:rsid w:val="00A95C86"/>
    <w:rsid w:val="00AA7FA1"/>
    <w:rsid w:val="00B0271E"/>
    <w:rsid w:val="00B165EF"/>
    <w:rsid w:val="00B24702"/>
    <w:rsid w:val="00B5434C"/>
    <w:rsid w:val="00B83464"/>
    <w:rsid w:val="00B92D3F"/>
    <w:rsid w:val="00BA1049"/>
    <w:rsid w:val="00BF14C2"/>
    <w:rsid w:val="00BF4EB1"/>
    <w:rsid w:val="00BF6BE9"/>
    <w:rsid w:val="00C12C40"/>
    <w:rsid w:val="00C21822"/>
    <w:rsid w:val="00C5558A"/>
    <w:rsid w:val="00C73B9F"/>
    <w:rsid w:val="00C7708A"/>
    <w:rsid w:val="00C80DDB"/>
    <w:rsid w:val="00CE37DB"/>
    <w:rsid w:val="00CF6757"/>
    <w:rsid w:val="00D0780E"/>
    <w:rsid w:val="00D145D6"/>
    <w:rsid w:val="00D166E0"/>
    <w:rsid w:val="00D238AA"/>
    <w:rsid w:val="00D67755"/>
    <w:rsid w:val="00DB164C"/>
    <w:rsid w:val="00DB5C35"/>
    <w:rsid w:val="00DE217A"/>
    <w:rsid w:val="00DE7D38"/>
    <w:rsid w:val="00E20F83"/>
    <w:rsid w:val="00E2391F"/>
    <w:rsid w:val="00EA6F63"/>
    <w:rsid w:val="00EB4A30"/>
    <w:rsid w:val="00EC0BCE"/>
    <w:rsid w:val="00EC3047"/>
    <w:rsid w:val="00F02AE7"/>
    <w:rsid w:val="00F31D76"/>
    <w:rsid w:val="00F35EA9"/>
    <w:rsid w:val="00F55E20"/>
    <w:rsid w:val="00F64DAB"/>
    <w:rsid w:val="00F728EB"/>
    <w:rsid w:val="00F76292"/>
    <w:rsid w:val="00F87A92"/>
    <w:rsid w:val="00FE0653"/>
    <w:rsid w:val="00FE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504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95D9D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b/>
      <w:bCs/>
      <w:color w:val="000000"/>
      <w:spacing w:val="-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5D9D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D9D"/>
    <w:rPr>
      <w:rFonts w:ascii="Times New Roman" w:hAnsi="Times New Roman" w:cs="Times New Roman"/>
      <w:b/>
      <w:bCs/>
      <w:color w:val="000000"/>
      <w:spacing w:val="-6"/>
      <w:sz w:val="18"/>
      <w:szCs w:val="18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5D9D"/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uiPriority w:val="99"/>
    <w:rsid w:val="001504A8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504A8"/>
    <w:rPr>
      <w:color w:val="auto"/>
    </w:rPr>
  </w:style>
  <w:style w:type="paragraph" w:customStyle="1" w:styleId="CM4">
    <w:name w:val="CM4"/>
    <w:basedOn w:val="Default"/>
    <w:next w:val="Default"/>
    <w:uiPriority w:val="99"/>
    <w:rsid w:val="001504A8"/>
    <w:rPr>
      <w:color w:val="auto"/>
    </w:rPr>
  </w:style>
  <w:style w:type="paragraph" w:customStyle="1" w:styleId="CM5">
    <w:name w:val="CM5"/>
    <w:basedOn w:val="Default"/>
    <w:next w:val="Default"/>
    <w:uiPriority w:val="99"/>
    <w:rsid w:val="001504A8"/>
    <w:rPr>
      <w:color w:val="auto"/>
    </w:rPr>
  </w:style>
  <w:style w:type="paragraph" w:customStyle="1" w:styleId="CM6">
    <w:name w:val="CM6"/>
    <w:basedOn w:val="Default"/>
    <w:next w:val="Default"/>
    <w:uiPriority w:val="99"/>
    <w:rsid w:val="001504A8"/>
    <w:rPr>
      <w:color w:val="auto"/>
    </w:rPr>
  </w:style>
  <w:style w:type="paragraph" w:customStyle="1" w:styleId="CM2">
    <w:name w:val="CM2"/>
    <w:basedOn w:val="Default"/>
    <w:next w:val="Default"/>
    <w:uiPriority w:val="99"/>
    <w:rsid w:val="001504A8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504A8"/>
    <w:pPr>
      <w:spacing w:line="27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semiHidden/>
    <w:rsid w:val="003869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9D6"/>
  </w:style>
  <w:style w:type="paragraph" w:styleId="Footer">
    <w:name w:val="footer"/>
    <w:basedOn w:val="Normal"/>
    <w:link w:val="FooterChar"/>
    <w:uiPriority w:val="99"/>
    <w:rsid w:val="003869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9D6"/>
  </w:style>
  <w:style w:type="character" w:customStyle="1" w:styleId="apple-converted-space">
    <w:name w:val="apple-converted-space"/>
    <w:basedOn w:val="DefaultParagraphFont"/>
    <w:uiPriority w:val="99"/>
    <w:rsid w:val="00EB4A30"/>
  </w:style>
  <w:style w:type="character" w:styleId="Strong">
    <w:name w:val="Strong"/>
    <w:basedOn w:val="DefaultParagraphFont"/>
    <w:uiPriority w:val="99"/>
    <w:qFormat/>
    <w:rsid w:val="00EB4A30"/>
    <w:rPr>
      <w:b/>
      <w:bCs/>
    </w:rPr>
  </w:style>
  <w:style w:type="paragraph" w:styleId="BodyText">
    <w:name w:val="Body Text"/>
    <w:basedOn w:val="Normal"/>
    <w:link w:val="BodyTextChar"/>
    <w:uiPriority w:val="99"/>
    <w:rsid w:val="00295D9D"/>
    <w:pPr>
      <w:spacing w:after="0" w:line="240" w:lineRule="auto"/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5D9D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95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612</Words>
  <Characters>3308</Characters>
  <Application>Microsoft Office Outlook</Application>
  <DocSecurity>0</DocSecurity>
  <Lines>0</Lines>
  <Paragraphs>0</Paragraphs>
  <ScaleCrop>false</ScaleCrop>
  <Company>2 γελ πρ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ΕΚΔΡΟΜΗ ΑΘΗΝΑ ΚΑΖΟΥΚΑΣ</dc:title>
  <dc:subject/>
  <dc:creator>user</dc:creator>
  <cp:keywords/>
  <dc:description/>
  <cp:lastModifiedBy>user</cp:lastModifiedBy>
  <cp:revision>8</cp:revision>
  <cp:lastPrinted>2014-01-10T08:12:00Z</cp:lastPrinted>
  <dcterms:created xsi:type="dcterms:W3CDTF">2019-02-07T09:51:00Z</dcterms:created>
  <dcterms:modified xsi:type="dcterms:W3CDTF">2019-02-07T11:05:00Z</dcterms:modified>
</cp:coreProperties>
</file>